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20CDD" w14:textId="77777777" w:rsidR="00AC265F" w:rsidRPr="0057205D" w:rsidRDefault="00AC265F" w:rsidP="00AC265F">
      <w:pPr>
        <w:shd w:val="clear" w:color="auto" w:fill="FFFFFF"/>
        <w:suppressAutoHyphens/>
        <w:spacing w:line="480" w:lineRule="auto"/>
        <w:rPr>
          <w:rFonts w:ascii="Times New Roman" w:eastAsia="Times New Roman" w:hAnsi="Times New Roman" w:cs="Times New Roman"/>
          <w:b/>
          <w:lang w:val="es-ES" w:eastAsia="ar-SA"/>
        </w:rPr>
      </w:pPr>
    </w:p>
    <w:p w14:paraId="48300A9C"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TITULO</w:t>
      </w:r>
    </w:p>
    <w:p w14:paraId="2067CDEB" w14:textId="77777777" w:rsidR="00AC265F" w:rsidRPr="006836A3" w:rsidRDefault="00AC265F" w:rsidP="00AC265F">
      <w:pPr>
        <w:shd w:val="clear" w:color="auto" w:fill="FFFFFF"/>
        <w:suppressAutoHyphens/>
        <w:spacing w:line="480" w:lineRule="auto"/>
        <w:jc w:val="center"/>
        <w:rPr>
          <w:rFonts w:ascii="Times New Roman" w:eastAsia="Times New Roman" w:hAnsi="Times New Roman" w:cs="Times New Roman"/>
          <w:b/>
          <w:lang w:val="es-ES" w:eastAsia="ar-SA"/>
        </w:rPr>
      </w:pPr>
      <w:r w:rsidRPr="006836A3">
        <w:rPr>
          <w:rFonts w:ascii="Times New Roman" w:eastAsia="Times New Roman" w:hAnsi="Times New Roman" w:cs="Times New Roman"/>
          <w:b/>
          <w:lang w:val="es-ES" w:eastAsia="ar-SA"/>
        </w:rPr>
        <w:t>PLAN DE MEJORA LA RUTA 69</w:t>
      </w:r>
    </w:p>
    <w:p w14:paraId="7613EB32"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7532C5E9"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0DD8A2A0" w14:textId="77777777" w:rsidR="0057205D" w:rsidRPr="0057205D" w:rsidRDefault="0057205D" w:rsidP="00AC265F">
      <w:pPr>
        <w:shd w:val="clear" w:color="auto" w:fill="FFFFFF"/>
        <w:suppressAutoHyphens/>
        <w:spacing w:line="480" w:lineRule="auto"/>
        <w:rPr>
          <w:rFonts w:ascii="Times New Roman" w:eastAsia="Times New Roman" w:hAnsi="Times New Roman" w:cs="Times New Roman"/>
          <w:b/>
          <w:lang w:val="es-ES" w:eastAsia="ar-SA"/>
        </w:rPr>
      </w:pPr>
    </w:p>
    <w:p w14:paraId="4AE3923D"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ESTUDIANTES</w:t>
      </w:r>
    </w:p>
    <w:p w14:paraId="3E0CD348" w14:textId="77777777" w:rsidR="00AC265F" w:rsidRPr="006836A3" w:rsidRDefault="00AC265F" w:rsidP="00AC265F">
      <w:pPr>
        <w:shd w:val="clear" w:color="auto" w:fill="FFFFFF"/>
        <w:suppressAutoHyphens/>
        <w:spacing w:line="480" w:lineRule="auto"/>
        <w:jc w:val="center"/>
        <w:rPr>
          <w:rFonts w:ascii="Times New Roman" w:eastAsia="Times New Roman" w:hAnsi="Times New Roman" w:cs="Times New Roman"/>
          <w:b/>
          <w:lang w:val="es-ES" w:eastAsia="ar-SA"/>
        </w:rPr>
      </w:pPr>
      <w:r w:rsidRPr="006836A3">
        <w:rPr>
          <w:rFonts w:ascii="Times New Roman" w:eastAsia="Times New Roman" w:hAnsi="Times New Roman" w:cs="Times New Roman"/>
          <w:b/>
          <w:lang w:val="es-ES" w:eastAsia="ar-SA"/>
        </w:rPr>
        <w:t>DANIEL FELIPE MORALES PINTOR</w:t>
      </w:r>
    </w:p>
    <w:p w14:paraId="176E1E41"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5ED1AE66"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2D1C6FF9"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 xml:space="preserve">DIRECTOR </w:t>
      </w:r>
    </w:p>
    <w:p w14:paraId="37007308" w14:textId="240624F2" w:rsidR="0057205D" w:rsidRPr="0057205D" w:rsidRDefault="00AC265F" w:rsidP="0057205D">
      <w:pPr>
        <w:shd w:val="clear" w:color="auto" w:fill="FFFFFF"/>
        <w:suppressAutoHyphens/>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CARLOS ALBERTO ROJAS RODRIGUEZ</w:t>
      </w:r>
    </w:p>
    <w:p w14:paraId="2749D000"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55BD5E86"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5CE0224E"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1D90EC32"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5BC1F62E"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3B0E2F82"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DIRECCIÓN NACIONAL UDCII</w:t>
      </w:r>
    </w:p>
    <w:p w14:paraId="2A415E2D"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UNIDAD PARA EL DESARROLLO DE LA CIENCIA, LA INVESTIGACIÓN Y LA INNOVACIÓN</w:t>
      </w:r>
    </w:p>
    <w:p w14:paraId="28C6B6EC"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FACULTAD DE CIENCIAS ECONÓMICAS Y ADMINISTRATIVAS</w:t>
      </w:r>
    </w:p>
    <w:p w14:paraId="6A6435A7"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r w:rsidRPr="0057205D">
        <w:rPr>
          <w:rFonts w:ascii="Times New Roman" w:eastAsia="Times New Roman" w:hAnsi="Times New Roman" w:cs="Times New Roman"/>
          <w:b/>
          <w:lang w:val="es-ES" w:eastAsia="ar-SA"/>
        </w:rPr>
        <w:t>UNIVERSIDAD ANTONIO NARIÑO</w:t>
      </w:r>
    </w:p>
    <w:p w14:paraId="216B312B" w14:textId="006E4DC3" w:rsidR="0057205D" w:rsidRPr="0057205D" w:rsidRDefault="005C460A" w:rsidP="0057205D">
      <w:pPr>
        <w:shd w:val="clear" w:color="auto" w:fill="FFFFFF"/>
        <w:suppressAutoHyphens/>
        <w:spacing w:line="480" w:lineRule="auto"/>
        <w:jc w:val="center"/>
        <w:rPr>
          <w:rFonts w:ascii="Times New Roman" w:eastAsia="Times New Roman" w:hAnsi="Times New Roman" w:cs="Times New Roman"/>
          <w:b/>
          <w:lang w:val="es-ES_tradnl" w:eastAsia="ar-SA"/>
        </w:rPr>
      </w:pPr>
      <w:r>
        <w:rPr>
          <w:rFonts w:ascii="Times New Roman" w:eastAsia="Times New Roman" w:hAnsi="Times New Roman" w:cs="Times New Roman"/>
          <w:b/>
          <w:lang w:val="es-ES_tradnl" w:eastAsia="ar-SA"/>
        </w:rPr>
        <w:t>23 de Noviembre de 2021</w:t>
      </w:r>
    </w:p>
    <w:p w14:paraId="284A0EDF" w14:textId="77777777" w:rsidR="0057205D" w:rsidRPr="0057205D" w:rsidRDefault="0057205D" w:rsidP="0057205D">
      <w:pPr>
        <w:shd w:val="clear" w:color="auto" w:fill="FFFFFF"/>
        <w:suppressAutoHyphens/>
        <w:spacing w:line="480" w:lineRule="auto"/>
        <w:jc w:val="both"/>
        <w:rPr>
          <w:rFonts w:ascii="Times New Roman" w:eastAsia="Times New Roman" w:hAnsi="Times New Roman" w:cs="Times New Roman"/>
          <w:b/>
          <w:lang w:val="es-ES_tradnl" w:eastAsia="ar-SA"/>
        </w:rPr>
      </w:pPr>
    </w:p>
    <w:p w14:paraId="37E0CD53"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DF2BD5D"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108F087C"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2B6BF5F7"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7C6CED3" w14:textId="77777777" w:rsidR="00AC265F" w:rsidRDefault="00AC265F" w:rsidP="0057205D">
      <w:pPr>
        <w:suppressAutoHyphens/>
        <w:jc w:val="both"/>
        <w:rPr>
          <w:rFonts w:ascii="Times New Roman" w:eastAsia="Times New Roman" w:hAnsi="Times New Roman" w:cs="Times New Roman"/>
          <w:b/>
          <w:color w:val="000000"/>
          <w:lang w:val="es-ES" w:eastAsia="ar-SA"/>
        </w:rPr>
      </w:pPr>
      <w:bookmarkStart w:id="0" w:name="_GoBack"/>
      <w:bookmarkEnd w:id="0"/>
    </w:p>
    <w:p w14:paraId="3C294918" w14:textId="21F3E542" w:rsidR="0057205D" w:rsidRDefault="0057205D" w:rsidP="0057205D">
      <w:pPr>
        <w:suppressAutoHyphens/>
        <w:jc w:val="both"/>
        <w:rPr>
          <w:rFonts w:ascii="Times New Roman" w:eastAsia="Times New Roman" w:hAnsi="Times New Roman" w:cs="Times New Roman"/>
          <w:b/>
          <w:color w:val="000000"/>
          <w:lang w:val="es-ES" w:eastAsia="ar-SA"/>
        </w:rPr>
      </w:pPr>
      <w:r w:rsidRPr="0057205D">
        <w:rPr>
          <w:rFonts w:ascii="Times New Roman" w:eastAsia="Times New Roman" w:hAnsi="Times New Roman" w:cs="Times New Roman"/>
          <w:b/>
          <w:color w:val="000000"/>
          <w:lang w:val="es-ES" w:eastAsia="ar-SA"/>
        </w:rPr>
        <w:lastRenderedPageBreak/>
        <w:t>Tabla de Contenido</w:t>
      </w:r>
    </w:p>
    <w:p w14:paraId="24AEC89B" w14:textId="60529B8D" w:rsidR="00AC265F" w:rsidRDefault="00AC265F" w:rsidP="0057205D">
      <w:pPr>
        <w:suppressAutoHyphens/>
        <w:jc w:val="both"/>
        <w:rPr>
          <w:rFonts w:ascii="Times New Roman" w:eastAsia="Times New Roman" w:hAnsi="Times New Roman" w:cs="Times New Roman"/>
          <w:b/>
          <w:color w:val="000000"/>
          <w:lang w:val="es-ES" w:eastAsia="ar-SA"/>
        </w:rPr>
      </w:pPr>
    </w:p>
    <w:sdt>
      <w:sdtPr>
        <w:rPr>
          <w:rFonts w:asciiTheme="minorHAnsi" w:eastAsiaTheme="minorEastAsia" w:hAnsiTheme="minorHAnsi" w:cs="Times New Roman"/>
          <w:color w:val="auto"/>
          <w:sz w:val="22"/>
          <w:szCs w:val="22"/>
          <w:lang w:val="es-ES"/>
        </w:rPr>
        <w:id w:val="1077396459"/>
        <w:docPartObj>
          <w:docPartGallery w:val="Table of Contents"/>
          <w:docPartUnique/>
        </w:docPartObj>
      </w:sdtPr>
      <w:sdtEndPr/>
      <w:sdtContent>
        <w:p w14:paraId="7782F453" w14:textId="77777777" w:rsidR="00AC265F" w:rsidRDefault="00AC265F" w:rsidP="00AC265F">
          <w:pPr>
            <w:pStyle w:val="TtulodeTDC"/>
          </w:pPr>
          <w:r>
            <w:rPr>
              <w:lang w:val="es-ES"/>
            </w:rPr>
            <w:t>Tabla de contenido</w:t>
          </w:r>
        </w:p>
        <w:p w14:paraId="75E417A6" w14:textId="4F3E53F0" w:rsidR="00AC265F" w:rsidRDefault="00AC265F" w:rsidP="00AC265F">
          <w:pPr>
            <w:pStyle w:val="TDC1"/>
            <w:numPr>
              <w:ilvl w:val="0"/>
              <w:numId w:val="3"/>
            </w:numPr>
            <w:rPr>
              <w:bCs/>
              <w:lang w:val="es-ES"/>
            </w:rPr>
          </w:pPr>
          <w:r w:rsidRPr="006836A3">
            <w:rPr>
              <w:bCs/>
            </w:rPr>
            <w:t>RESUMEN</w:t>
          </w:r>
          <w:r w:rsidRPr="006836A3">
            <w:ptab w:relativeTo="margin" w:alignment="right" w:leader="dot"/>
          </w:r>
          <w:r w:rsidRPr="006836A3">
            <w:rPr>
              <w:bCs/>
              <w:lang w:val="es-ES"/>
            </w:rPr>
            <w:t>1</w:t>
          </w:r>
        </w:p>
        <w:p w14:paraId="0CD32A96" w14:textId="77777777" w:rsidR="00654CDE" w:rsidRDefault="00654CDE" w:rsidP="00654CDE">
          <w:pPr>
            <w:pStyle w:val="Prrafodelista"/>
            <w:numPr>
              <w:ilvl w:val="0"/>
              <w:numId w:val="3"/>
            </w:numPr>
            <w:rPr>
              <w:lang w:val="es-ES" w:eastAsia="es-CO"/>
            </w:rPr>
          </w:pPr>
          <w:r>
            <w:rPr>
              <w:lang w:val="es-ES" w:eastAsia="es-CO"/>
            </w:rPr>
            <w:t>JUSTIFICACIÒN………………………………………………………………………………………… 6</w:t>
          </w:r>
        </w:p>
        <w:p w14:paraId="25270DFC" w14:textId="0D98BF4B" w:rsidR="00654CDE" w:rsidRPr="00654CDE" w:rsidRDefault="00654CDE" w:rsidP="00654CDE">
          <w:pPr>
            <w:pStyle w:val="Prrafodelista"/>
            <w:numPr>
              <w:ilvl w:val="0"/>
              <w:numId w:val="3"/>
            </w:numPr>
            <w:rPr>
              <w:lang w:val="es-ES" w:eastAsia="es-CO"/>
            </w:rPr>
          </w:pPr>
          <w:r>
            <w:rPr>
              <w:lang w:val="es-ES" w:eastAsia="es-CO"/>
            </w:rPr>
            <w:t xml:space="preserve">ESTADO DEL ARTE…………………………………………………………………………………….7  </w:t>
          </w:r>
        </w:p>
        <w:p w14:paraId="4A6C331D" w14:textId="2DC427A2" w:rsidR="00AC265F" w:rsidRPr="006836A3" w:rsidRDefault="00AC265F" w:rsidP="00AC265F">
          <w:pPr>
            <w:pStyle w:val="TDC2"/>
            <w:numPr>
              <w:ilvl w:val="0"/>
              <w:numId w:val="3"/>
            </w:numPr>
          </w:pPr>
          <w:r w:rsidRPr="006836A3">
            <w:t>OBJETIVOS</w:t>
          </w:r>
          <w:r w:rsidRPr="006836A3">
            <w:ptab w:relativeTo="margin" w:alignment="right" w:leader="dot"/>
          </w:r>
          <w:r w:rsidR="00654CDE">
            <w:rPr>
              <w:lang w:val="es-ES"/>
            </w:rPr>
            <w:t>11</w:t>
          </w:r>
        </w:p>
        <w:p w14:paraId="33F1CA75" w14:textId="77777777" w:rsidR="00AC265F" w:rsidRPr="006836A3" w:rsidRDefault="00AC265F" w:rsidP="00AC265F">
          <w:pPr>
            <w:pStyle w:val="TDC3"/>
            <w:numPr>
              <w:ilvl w:val="1"/>
              <w:numId w:val="3"/>
            </w:numPr>
          </w:pPr>
          <w:r w:rsidRPr="006836A3">
            <w:t>Objetivo General</w:t>
          </w:r>
        </w:p>
        <w:p w14:paraId="5DF0CC0F" w14:textId="61DC3328" w:rsidR="00AC265F" w:rsidRDefault="00AC265F" w:rsidP="00AC265F">
          <w:pPr>
            <w:pStyle w:val="TDC3"/>
            <w:numPr>
              <w:ilvl w:val="1"/>
              <w:numId w:val="3"/>
            </w:numPr>
            <w:rPr>
              <w:lang w:val="es-ES"/>
            </w:rPr>
          </w:pPr>
          <w:r w:rsidRPr="006836A3">
            <w:t>Objetivos Específicos</w:t>
          </w:r>
          <w:r w:rsidRPr="006836A3">
            <w:ptab w:relativeTo="margin" w:alignment="right" w:leader="dot"/>
          </w:r>
          <w:r w:rsidR="00654CDE">
            <w:rPr>
              <w:lang w:val="es-ES"/>
            </w:rPr>
            <w:t>11</w:t>
          </w:r>
        </w:p>
        <w:p w14:paraId="0966E43D" w14:textId="3F5E7749" w:rsidR="00654CDE" w:rsidRPr="00654CDE" w:rsidRDefault="00654CDE" w:rsidP="00654CDE">
          <w:pPr>
            <w:pStyle w:val="Prrafodelista"/>
            <w:numPr>
              <w:ilvl w:val="0"/>
              <w:numId w:val="3"/>
            </w:numPr>
            <w:rPr>
              <w:lang w:val="es-ES" w:eastAsia="es-CO"/>
            </w:rPr>
          </w:pPr>
          <w:r>
            <w:rPr>
              <w:lang w:val="es-ES" w:eastAsia="es-CO"/>
            </w:rPr>
            <w:t>MARCO TEORICO……………………………………………………………………………………..12</w:t>
          </w:r>
        </w:p>
        <w:p w14:paraId="79D14851" w14:textId="49233FF5" w:rsidR="00AC265F" w:rsidRPr="006836A3" w:rsidRDefault="00AC265F" w:rsidP="00AC265F">
          <w:pPr>
            <w:pStyle w:val="TDC1"/>
            <w:numPr>
              <w:ilvl w:val="0"/>
              <w:numId w:val="3"/>
            </w:numPr>
          </w:pPr>
          <w:r w:rsidRPr="006836A3">
            <w:rPr>
              <w:bCs/>
            </w:rPr>
            <w:t>METODOLOGIA</w:t>
          </w:r>
          <w:r w:rsidR="00654CDE">
            <w:t>…………………………………………………………………………………………15</w:t>
          </w:r>
        </w:p>
        <w:p w14:paraId="6CD048B4" w14:textId="2A3E02EC" w:rsidR="00AC265F" w:rsidRPr="006836A3" w:rsidRDefault="00654CDE" w:rsidP="00AC265F">
          <w:pPr>
            <w:pStyle w:val="TDC2"/>
            <w:numPr>
              <w:ilvl w:val="1"/>
              <w:numId w:val="3"/>
            </w:numPr>
          </w:pPr>
          <w:r>
            <w:t>Población y muestra………………………………………………………………………….15</w:t>
          </w:r>
        </w:p>
        <w:p w14:paraId="7399B245" w14:textId="46FC258E" w:rsidR="000B202F" w:rsidRPr="000B202F" w:rsidRDefault="00654CDE" w:rsidP="000B202F">
          <w:pPr>
            <w:pStyle w:val="TDC2"/>
            <w:numPr>
              <w:ilvl w:val="1"/>
              <w:numId w:val="3"/>
            </w:numPr>
          </w:pPr>
          <w:r>
            <w:t>Tipo de estudio………………………………………………………………………………….15</w:t>
          </w:r>
        </w:p>
        <w:p w14:paraId="6B93819B" w14:textId="6F6F00D3" w:rsidR="000B202F" w:rsidRPr="000B202F" w:rsidRDefault="000B202F" w:rsidP="000B202F">
          <w:pPr>
            <w:pStyle w:val="Prrafodelista"/>
            <w:numPr>
              <w:ilvl w:val="1"/>
              <w:numId w:val="3"/>
            </w:numPr>
            <w:rPr>
              <w:lang w:eastAsia="es-CO"/>
            </w:rPr>
          </w:pPr>
          <w:r>
            <w:rPr>
              <w:lang w:eastAsia="es-CO"/>
            </w:rPr>
            <w:t>Fuentes de información…………………………………………………………………….16</w:t>
          </w:r>
        </w:p>
        <w:p w14:paraId="529AA99F" w14:textId="1F610550" w:rsidR="00AC265F" w:rsidRDefault="00AC265F" w:rsidP="00AC265F">
          <w:pPr>
            <w:pStyle w:val="TDC2"/>
            <w:numPr>
              <w:ilvl w:val="1"/>
              <w:numId w:val="3"/>
            </w:numPr>
          </w:pPr>
          <w:r w:rsidRPr="006836A3">
            <w:t>Procedimiento de la Investigación</w:t>
          </w:r>
          <w:r w:rsidR="000B202F">
            <w:t>……………………………………………………16</w:t>
          </w:r>
        </w:p>
        <w:p w14:paraId="68158834" w14:textId="765FC36D" w:rsidR="000B202F" w:rsidRDefault="000B202F" w:rsidP="000B202F">
          <w:pPr>
            <w:pStyle w:val="Prrafodelista"/>
            <w:numPr>
              <w:ilvl w:val="0"/>
              <w:numId w:val="3"/>
            </w:numPr>
            <w:rPr>
              <w:lang w:eastAsia="es-CO"/>
            </w:rPr>
          </w:pPr>
          <w:r>
            <w:rPr>
              <w:lang w:eastAsia="es-CO"/>
            </w:rPr>
            <w:t>RESULTADOS Y ANALISIS……………………………………………………………………….19</w:t>
          </w:r>
        </w:p>
        <w:p w14:paraId="52D922C2" w14:textId="1A36EDD1" w:rsidR="000B202F" w:rsidRPr="000B202F" w:rsidRDefault="000B202F" w:rsidP="000B202F">
          <w:pPr>
            <w:pStyle w:val="Prrafodelista"/>
            <w:numPr>
              <w:ilvl w:val="0"/>
              <w:numId w:val="3"/>
            </w:numPr>
            <w:rPr>
              <w:lang w:eastAsia="es-CO"/>
            </w:rPr>
          </w:pPr>
          <w:r>
            <w:rPr>
              <w:lang w:eastAsia="es-CO"/>
            </w:rPr>
            <w:t>CONCLUSIONES Y LOGROS…………………………………………………………………….21</w:t>
          </w:r>
        </w:p>
        <w:p w14:paraId="126A25B6" w14:textId="6BE7A44A" w:rsidR="00AC265F" w:rsidRDefault="00AC265F" w:rsidP="00AC265F">
          <w:pPr>
            <w:pStyle w:val="TDC3"/>
            <w:numPr>
              <w:ilvl w:val="0"/>
              <w:numId w:val="3"/>
            </w:numPr>
          </w:pPr>
          <w:r w:rsidRPr="006836A3">
            <w:t>REFERENCIAS</w:t>
          </w:r>
          <w:r>
            <w:t xml:space="preserve"> BIBLIOGRAFICAS </w:t>
          </w:r>
          <w:r w:rsidR="000B202F">
            <w:t>……………………………………………………………22</w:t>
          </w:r>
        </w:p>
      </w:sdtContent>
    </w:sdt>
    <w:p w14:paraId="0D356EA4" w14:textId="77777777" w:rsidR="00AC265F" w:rsidRPr="006836A3" w:rsidRDefault="00AC265F" w:rsidP="00AC265F">
      <w:pPr>
        <w:suppressAutoHyphens/>
        <w:snapToGrid w:val="0"/>
        <w:spacing w:before="120" w:line="276" w:lineRule="auto"/>
        <w:jc w:val="both"/>
        <w:rPr>
          <w:rFonts w:ascii="Times New Roman" w:eastAsia="Times New Roman" w:hAnsi="Times New Roman" w:cs="Times New Roman"/>
          <w:b/>
          <w:color w:val="000000"/>
          <w:lang w:val="es-ES" w:eastAsia="ar-SA"/>
        </w:rPr>
      </w:pPr>
    </w:p>
    <w:p w14:paraId="5C2667BB" w14:textId="77777777" w:rsidR="00AC265F" w:rsidRPr="0057205D" w:rsidRDefault="00AC265F" w:rsidP="0057205D">
      <w:pPr>
        <w:suppressAutoHyphens/>
        <w:jc w:val="both"/>
        <w:rPr>
          <w:rFonts w:ascii="Times New Roman" w:eastAsia="Times New Roman" w:hAnsi="Times New Roman" w:cs="Times New Roman"/>
          <w:b/>
          <w:color w:val="000000"/>
          <w:lang w:val="es-ES" w:eastAsia="ar-SA"/>
        </w:rPr>
      </w:pPr>
    </w:p>
    <w:p w14:paraId="2872D3DD" w14:textId="77777777" w:rsidR="00E04F25" w:rsidRDefault="00E04F25" w:rsidP="0057205D">
      <w:pPr>
        <w:suppressAutoHyphens/>
        <w:jc w:val="both"/>
        <w:rPr>
          <w:rFonts w:ascii="Times New Roman" w:eastAsia="Times New Roman" w:hAnsi="Times New Roman" w:cs="Times New Roman"/>
          <w:b/>
          <w:color w:val="000000"/>
          <w:lang w:val="es-ES" w:eastAsia="ar-SA"/>
        </w:rPr>
      </w:pPr>
    </w:p>
    <w:p w14:paraId="3E89CE14" w14:textId="77777777" w:rsidR="00E04F25" w:rsidRDefault="00E04F25" w:rsidP="0057205D">
      <w:pPr>
        <w:suppressAutoHyphens/>
        <w:jc w:val="both"/>
        <w:rPr>
          <w:rFonts w:ascii="Times New Roman" w:eastAsia="Times New Roman" w:hAnsi="Times New Roman" w:cs="Times New Roman"/>
          <w:b/>
          <w:color w:val="000000"/>
          <w:lang w:val="es-ES" w:eastAsia="ar-SA"/>
        </w:rPr>
      </w:pPr>
    </w:p>
    <w:p w14:paraId="5B3F8176"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4454B93E"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77ABDE87"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606BA377"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4F9E08F5"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7CEFBAA1"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56F46AC5"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10CFCF73"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187F5F75" w14:textId="79B0DB09" w:rsidR="00AC265F" w:rsidRDefault="0057205D" w:rsidP="000B202F">
      <w:pPr>
        <w:suppressAutoHyphens/>
        <w:spacing w:line="480" w:lineRule="auto"/>
        <w:jc w:val="both"/>
        <w:rPr>
          <w:rFonts w:ascii="Times New Roman" w:eastAsia="Times New Roman" w:hAnsi="Times New Roman" w:cs="Times New Roman"/>
          <w:b/>
          <w:color w:val="000000"/>
          <w:lang w:val="es-ES" w:eastAsia="ar-SA"/>
        </w:rPr>
      </w:pPr>
      <w:r w:rsidRPr="0057205D">
        <w:rPr>
          <w:rFonts w:ascii="Times New Roman" w:eastAsia="Times New Roman" w:hAnsi="Times New Roman" w:cs="Times New Roman"/>
          <w:b/>
          <w:color w:val="000000"/>
          <w:lang w:val="es-ES" w:eastAsia="ar-SA"/>
        </w:rPr>
        <w:t xml:space="preserve">Agradecimientos </w:t>
      </w:r>
    </w:p>
    <w:p w14:paraId="16EC622E" w14:textId="27E420C3" w:rsidR="00AC265F" w:rsidRPr="00E04F25" w:rsidRDefault="00E04F25" w:rsidP="000B202F">
      <w:pPr>
        <w:suppressAutoHyphens/>
        <w:spacing w:line="480" w:lineRule="auto"/>
        <w:jc w:val="both"/>
        <w:rPr>
          <w:rFonts w:ascii="Times New Roman" w:eastAsia="Times New Roman" w:hAnsi="Times New Roman" w:cs="Times New Roman"/>
          <w:bCs/>
          <w:color w:val="000000"/>
          <w:lang w:val="es-ES" w:eastAsia="ar-SA"/>
        </w:rPr>
      </w:pPr>
      <w:r w:rsidRPr="00E04F25">
        <w:rPr>
          <w:rFonts w:ascii="Times New Roman" w:eastAsia="Times New Roman" w:hAnsi="Times New Roman" w:cs="Times New Roman"/>
          <w:bCs/>
          <w:color w:val="000000"/>
          <w:lang w:val="es-ES" w:eastAsia="ar-SA"/>
        </w:rPr>
        <w:t xml:space="preserve"> En primera instancia quiero agradecer a mis profesores, personas de gran sabiduría quienes me han ayudado a llegar al punto en que me encuentro, a mis compañeros y a la Universidad que sin ellos este logro no </w:t>
      </w:r>
      <w:proofErr w:type="spellStart"/>
      <w:r w:rsidRPr="00E04F25">
        <w:rPr>
          <w:rFonts w:ascii="Times New Roman" w:eastAsia="Times New Roman" w:hAnsi="Times New Roman" w:cs="Times New Roman"/>
          <w:bCs/>
          <w:color w:val="000000"/>
          <w:lang w:val="es-ES" w:eastAsia="ar-SA"/>
        </w:rPr>
        <w:t>seria</w:t>
      </w:r>
      <w:proofErr w:type="spellEnd"/>
      <w:r w:rsidRPr="00E04F25">
        <w:rPr>
          <w:rFonts w:ascii="Times New Roman" w:eastAsia="Times New Roman" w:hAnsi="Times New Roman" w:cs="Times New Roman"/>
          <w:bCs/>
          <w:color w:val="000000"/>
          <w:lang w:val="es-ES" w:eastAsia="ar-SA"/>
        </w:rPr>
        <w:t xml:space="preserve"> posible.</w:t>
      </w:r>
    </w:p>
    <w:p w14:paraId="7C02C99D" w14:textId="11FD8F9D" w:rsidR="00AC265F" w:rsidRDefault="00AC265F" w:rsidP="000B202F">
      <w:pPr>
        <w:suppressAutoHyphens/>
        <w:spacing w:line="480" w:lineRule="auto"/>
        <w:jc w:val="both"/>
        <w:rPr>
          <w:rFonts w:ascii="Times New Roman" w:eastAsia="Times New Roman" w:hAnsi="Times New Roman" w:cs="Times New Roman"/>
          <w:color w:val="000000"/>
          <w:lang w:val="es-ES" w:eastAsia="ar-SA"/>
        </w:rPr>
      </w:pPr>
    </w:p>
    <w:p w14:paraId="477B2C03" w14:textId="77777777" w:rsidR="00AC265F" w:rsidRPr="0057205D" w:rsidRDefault="00AC265F" w:rsidP="000B202F">
      <w:pPr>
        <w:suppressAutoHyphens/>
        <w:spacing w:line="480" w:lineRule="auto"/>
        <w:jc w:val="both"/>
        <w:rPr>
          <w:rFonts w:ascii="Times New Roman" w:eastAsia="Times New Roman" w:hAnsi="Times New Roman" w:cs="Times New Roman"/>
          <w:b/>
          <w:color w:val="000000"/>
          <w:lang w:val="es-ES" w:eastAsia="ar-SA"/>
        </w:rPr>
      </w:pPr>
    </w:p>
    <w:p w14:paraId="2226C548" w14:textId="77777777" w:rsidR="000B202F" w:rsidRDefault="000B202F" w:rsidP="000B202F">
      <w:pPr>
        <w:suppressAutoHyphens/>
        <w:spacing w:line="480" w:lineRule="auto"/>
        <w:jc w:val="both"/>
        <w:rPr>
          <w:rFonts w:ascii="Times New Roman" w:eastAsia="Times New Roman" w:hAnsi="Times New Roman" w:cs="Times New Roman"/>
          <w:b/>
          <w:color w:val="000000"/>
          <w:lang w:val="es-ES" w:eastAsia="ar-SA"/>
        </w:rPr>
      </w:pPr>
    </w:p>
    <w:p w14:paraId="0DD5CBF4" w14:textId="41E5A63A" w:rsidR="0057205D" w:rsidRDefault="0057205D" w:rsidP="000B202F">
      <w:pPr>
        <w:suppressAutoHyphens/>
        <w:spacing w:line="480" w:lineRule="auto"/>
        <w:jc w:val="both"/>
        <w:rPr>
          <w:rFonts w:ascii="Times New Roman" w:eastAsia="Times New Roman" w:hAnsi="Times New Roman" w:cs="Times New Roman"/>
          <w:color w:val="000000"/>
          <w:lang w:val="es-ES" w:eastAsia="ar-SA"/>
        </w:rPr>
      </w:pPr>
      <w:r w:rsidRPr="0057205D">
        <w:rPr>
          <w:rFonts w:ascii="Times New Roman" w:eastAsia="Times New Roman" w:hAnsi="Times New Roman" w:cs="Times New Roman"/>
          <w:b/>
          <w:color w:val="000000"/>
          <w:lang w:val="es-ES" w:eastAsia="ar-SA"/>
        </w:rPr>
        <w:t xml:space="preserve">Dedicatoria </w:t>
      </w:r>
    </w:p>
    <w:p w14:paraId="09BFE85D" w14:textId="48BC2122" w:rsidR="00E04F25" w:rsidRPr="0057205D" w:rsidRDefault="00E04F25" w:rsidP="000B202F">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 xml:space="preserve">Familia, amigos y personas especiales en mi vida, este nuevo logro es en gran parte gracias a ustedes, he logrado concluir con éxito un proyecto que en un principio podría parecer difícil e interminable, quisiera dedicar mi tesis a ustedes personas de bien, seres que ofrecen amor, bienestar y </w:t>
      </w:r>
      <w:r w:rsidR="00AD26B9">
        <w:rPr>
          <w:rFonts w:ascii="Times New Roman" w:eastAsia="Times New Roman" w:hAnsi="Times New Roman" w:cs="Times New Roman"/>
          <w:color w:val="000000"/>
          <w:lang w:val="es-ES" w:eastAsia="ar-SA"/>
        </w:rPr>
        <w:t>sabiduría</w:t>
      </w:r>
      <w:r>
        <w:rPr>
          <w:rFonts w:ascii="Times New Roman" w:eastAsia="Times New Roman" w:hAnsi="Times New Roman" w:cs="Times New Roman"/>
          <w:color w:val="000000"/>
          <w:lang w:val="es-ES" w:eastAsia="ar-SA"/>
        </w:rPr>
        <w:t>.</w:t>
      </w:r>
    </w:p>
    <w:p w14:paraId="5DFE11CD" w14:textId="77777777" w:rsidR="0057205D" w:rsidRPr="0057205D" w:rsidRDefault="0057205D" w:rsidP="0057205D">
      <w:pPr>
        <w:shd w:val="clear" w:color="auto" w:fill="FFFFFF"/>
        <w:suppressAutoHyphens/>
        <w:spacing w:line="480" w:lineRule="auto"/>
        <w:jc w:val="both"/>
        <w:rPr>
          <w:rFonts w:ascii="Times New Roman" w:eastAsia="Times New Roman" w:hAnsi="Times New Roman" w:cs="Times New Roman"/>
          <w:b/>
          <w:lang w:val="es-ES_tradnl" w:eastAsia="ar-SA"/>
        </w:rPr>
      </w:pPr>
    </w:p>
    <w:p w14:paraId="195311EE"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12525CF4"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1FCDAA46"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08FD7CDA"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083BEFF"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03A7B9D"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07552A1"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10F486AC"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3551E611" w14:textId="77777777" w:rsidR="00AC265F" w:rsidRDefault="00AC265F" w:rsidP="0057205D">
      <w:pPr>
        <w:suppressAutoHyphens/>
        <w:jc w:val="both"/>
        <w:rPr>
          <w:rFonts w:ascii="Times New Roman" w:eastAsia="Times New Roman" w:hAnsi="Times New Roman" w:cs="Times New Roman"/>
          <w:b/>
          <w:color w:val="000000"/>
          <w:lang w:val="es-ES" w:eastAsia="ar-SA"/>
        </w:rPr>
      </w:pPr>
    </w:p>
    <w:p w14:paraId="771F2144"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01AD1B85"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117A13A6"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1212D5DD"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4E6B8BA5"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38F7513A" w14:textId="77777777" w:rsidR="000B202F" w:rsidRDefault="000B202F" w:rsidP="0057205D">
      <w:pPr>
        <w:suppressAutoHyphens/>
        <w:jc w:val="both"/>
        <w:rPr>
          <w:rFonts w:ascii="Times New Roman" w:eastAsia="Times New Roman" w:hAnsi="Times New Roman" w:cs="Times New Roman"/>
          <w:b/>
          <w:color w:val="000000"/>
          <w:lang w:val="es-ES" w:eastAsia="ar-SA"/>
        </w:rPr>
      </w:pPr>
    </w:p>
    <w:p w14:paraId="76FDCE38" w14:textId="0ED91495" w:rsidR="0057205D" w:rsidRPr="00816546" w:rsidRDefault="0057205D" w:rsidP="00816546">
      <w:pPr>
        <w:suppressAutoHyphens/>
        <w:jc w:val="both"/>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lastRenderedPageBreak/>
        <w:t>1. RESUMEN EJECUTIVO DE LA PROPUESTA</w:t>
      </w:r>
    </w:p>
    <w:p w14:paraId="68884732" w14:textId="4F2040C0" w:rsidR="00E04F25" w:rsidRPr="00816546" w:rsidRDefault="00E04F25" w:rsidP="00816546">
      <w:pPr>
        <w:suppressAutoHyphens/>
        <w:jc w:val="both"/>
        <w:rPr>
          <w:rFonts w:ascii="Times New Roman" w:eastAsia="Times New Roman" w:hAnsi="Times New Roman" w:cs="Times New Roman"/>
          <w:b/>
          <w:bCs/>
          <w:color w:val="000000"/>
          <w:lang w:val="es-ES" w:eastAsia="ar-SA"/>
        </w:rPr>
      </w:pPr>
    </w:p>
    <w:p w14:paraId="55576D21" w14:textId="3AAC9DD1" w:rsidR="00E04F25" w:rsidRPr="00816546" w:rsidRDefault="00E04F25" w:rsidP="00816546">
      <w:pPr>
        <w:spacing w:line="480" w:lineRule="auto"/>
        <w:jc w:val="both"/>
        <w:rPr>
          <w:rFonts w:ascii="Times New Roman" w:hAnsi="Times New Roman" w:cs="Times New Roman"/>
        </w:rPr>
      </w:pPr>
      <w:r w:rsidRPr="00816546">
        <w:rPr>
          <w:rFonts w:ascii="Times New Roman" w:hAnsi="Times New Roman" w:cs="Times New Roman"/>
        </w:rPr>
        <w:t>La realización de este proyecto se basa en la propuesta de aplicación del E-</w:t>
      </w:r>
      <w:proofErr w:type="spellStart"/>
      <w:r w:rsidRPr="00816546">
        <w:rPr>
          <w:rFonts w:ascii="Times New Roman" w:hAnsi="Times New Roman" w:cs="Times New Roman"/>
        </w:rPr>
        <w:t>commerce</w:t>
      </w:r>
      <w:proofErr w:type="spellEnd"/>
      <w:r w:rsidRPr="00816546">
        <w:rPr>
          <w:rFonts w:ascii="Times New Roman" w:hAnsi="Times New Roman" w:cs="Times New Roman"/>
        </w:rPr>
        <w:t>, E-</w:t>
      </w:r>
      <w:proofErr w:type="spellStart"/>
      <w:r w:rsidRPr="00816546">
        <w:rPr>
          <w:rFonts w:ascii="Times New Roman" w:hAnsi="Times New Roman" w:cs="Times New Roman"/>
        </w:rPr>
        <w:t>business</w:t>
      </w:r>
      <w:proofErr w:type="spellEnd"/>
      <w:r w:rsidRPr="00816546">
        <w:rPr>
          <w:rFonts w:ascii="Times New Roman" w:hAnsi="Times New Roman" w:cs="Times New Roman"/>
        </w:rPr>
        <w:t xml:space="preserve"> teniendo en cuenta los diversos aspectos de Branding para la empresa la ruta 69. </w:t>
      </w:r>
    </w:p>
    <w:p w14:paraId="160268CD" w14:textId="4C96C632" w:rsidR="00E04F25" w:rsidRPr="00816546" w:rsidRDefault="00E04F25" w:rsidP="00816546">
      <w:pPr>
        <w:spacing w:line="480" w:lineRule="auto"/>
        <w:jc w:val="both"/>
        <w:rPr>
          <w:rFonts w:ascii="Times New Roman" w:hAnsi="Times New Roman" w:cs="Times New Roman"/>
        </w:rPr>
      </w:pPr>
      <w:r w:rsidRPr="00816546">
        <w:rPr>
          <w:rFonts w:ascii="Times New Roman" w:hAnsi="Times New Roman" w:cs="Times New Roman"/>
        </w:rPr>
        <w:t>Para pasar a la empresa esta propuesta hay que evidenciar el origen de estas dos herramientas de comercio electrónico (</w:t>
      </w:r>
      <w:r w:rsidR="00654CDE" w:rsidRPr="00816546">
        <w:rPr>
          <w:rFonts w:ascii="Times New Roman" w:hAnsi="Times New Roman" w:cs="Times New Roman"/>
        </w:rPr>
        <w:t>E</w:t>
      </w:r>
      <w:r w:rsidRPr="00816546">
        <w:rPr>
          <w:rFonts w:ascii="Times New Roman" w:hAnsi="Times New Roman" w:cs="Times New Roman"/>
        </w:rPr>
        <w:t>-</w:t>
      </w:r>
      <w:proofErr w:type="spellStart"/>
      <w:r w:rsidRPr="00816546">
        <w:rPr>
          <w:rFonts w:ascii="Times New Roman" w:hAnsi="Times New Roman" w:cs="Times New Roman"/>
        </w:rPr>
        <w:t>commerce</w:t>
      </w:r>
      <w:proofErr w:type="spellEnd"/>
      <w:r w:rsidRPr="00816546">
        <w:rPr>
          <w:rFonts w:ascii="Times New Roman" w:hAnsi="Times New Roman" w:cs="Times New Roman"/>
        </w:rPr>
        <w:t>) analizar en qué están basadas, su concepto, la innovación que tienen y el uso que las empresas del siglo XXI le están dando; enseñándole gran variedad de referentes teóricos y una amplia bibliografía, la cual sustenta la importancia y crecimiento de las mismas, soportando así mismo la propuesta. Teniendo en cuenta, que alrededor de los conceptos que maneja la propuesta, se encuentra principalmente las TIC, el Branding, las redes sociales, las páginas web y los correos electrónicos; mencionando la importancia, origen y vínculo que tienen con respecto a las herramientas de comercio y negocio en línea.</w:t>
      </w:r>
    </w:p>
    <w:p w14:paraId="757B43D5" w14:textId="77777777" w:rsidR="00E04F25" w:rsidRPr="00816546" w:rsidRDefault="00E04F25" w:rsidP="00816546">
      <w:pPr>
        <w:spacing w:line="480" w:lineRule="auto"/>
        <w:jc w:val="both"/>
        <w:rPr>
          <w:rFonts w:ascii="Times New Roman" w:hAnsi="Times New Roman" w:cs="Times New Roman"/>
        </w:rPr>
      </w:pPr>
      <w:r w:rsidRPr="00816546">
        <w:rPr>
          <w:rFonts w:ascii="Times New Roman" w:hAnsi="Times New Roman" w:cs="Times New Roman"/>
        </w:rPr>
        <w:t>La ruta 69 es una empresa con un reconocimiento increíble dentro de sus clientes, la cual siempre se ha caracterizado por la calidad, esencia gourmet de sus productos, excelente atención al cliente y óptima calidad humana; y aunque cuentan con un grado bastante bueno de rentabilidad e ingresos diarios, los dueños están interesados en innovar y entrar hacer parte del mercado electrónico, para poder ofrecerle a sus clientes el catálogo de sus productos y poder abrir una puerta más grande para tener mayor comunicación con sus clientes y futuros clientes.</w:t>
      </w:r>
    </w:p>
    <w:p w14:paraId="14E62789" w14:textId="2DB48D1E" w:rsidR="00E04F25" w:rsidRPr="00816546" w:rsidRDefault="00E04F25" w:rsidP="00816546">
      <w:pPr>
        <w:spacing w:line="480" w:lineRule="auto"/>
        <w:jc w:val="both"/>
        <w:rPr>
          <w:rFonts w:ascii="Times New Roman" w:hAnsi="Times New Roman" w:cs="Times New Roman"/>
        </w:rPr>
      </w:pPr>
      <w:r w:rsidRPr="00816546">
        <w:rPr>
          <w:rFonts w:ascii="Times New Roman" w:hAnsi="Times New Roman" w:cs="Times New Roman"/>
        </w:rPr>
        <w:t xml:space="preserve">Es por esto, que se diseñará una app en la cual se le mostrará una idea a la ruta de cómo podría realizarse y cómo se verían sus productos en ella; también creando un enlace a un perfil empresarial en Instagram, herramienta en la cual está interesada la empresa. </w:t>
      </w:r>
    </w:p>
    <w:p w14:paraId="5C876EA3" w14:textId="77777777" w:rsidR="00E04F25" w:rsidRPr="00816546" w:rsidRDefault="00E04F25" w:rsidP="00816546">
      <w:pPr>
        <w:spacing w:line="480" w:lineRule="auto"/>
        <w:jc w:val="both"/>
        <w:rPr>
          <w:rFonts w:ascii="Times New Roman" w:hAnsi="Times New Roman" w:cs="Times New Roman"/>
        </w:rPr>
      </w:pPr>
      <w:r w:rsidRPr="00816546">
        <w:rPr>
          <w:rFonts w:ascii="Times New Roman" w:hAnsi="Times New Roman" w:cs="Times New Roman"/>
        </w:rPr>
        <w:lastRenderedPageBreak/>
        <w:t>Por otro lado, se realiza una encuesta a los clientes de la ruta, ya que es importante y de gran necesidad saber qué acogida tendría la aplicación de dichas herramientas en los clientes potenciales y directos de la empresa.</w:t>
      </w:r>
    </w:p>
    <w:p w14:paraId="50723E80" w14:textId="7BFF83D8" w:rsidR="00E04F25" w:rsidRPr="00816546" w:rsidRDefault="00E04F25" w:rsidP="00816546">
      <w:pPr>
        <w:suppressAutoHyphens/>
        <w:snapToGrid w:val="0"/>
        <w:spacing w:before="120" w:line="276" w:lineRule="auto"/>
        <w:jc w:val="both"/>
        <w:rPr>
          <w:rFonts w:ascii="Times New Roman" w:eastAsia="Times New Roman" w:hAnsi="Times New Roman" w:cs="Times New Roman"/>
          <w:bCs/>
          <w:color w:val="000000"/>
          <w:lang w:val="es-ES" w:eastAsia="ar-SA"/>
        </w:rPr>
      </w:pPr>
      <w:r w:rsidRPr="00816546">
        <w:rPr>
          <w:rFonts w:ascii="Times New Roman" w:eastAsia="Times New Roman" w:hAnsi="Times New Roman" w:cs="Times New Roman"/>
          <w:b/>
          <w:bCs/>
          <w:color w:val="000000"/>
          <w:lang w:val="es-ES" w:eastAsia="ar-SA"/>
        </w:rPr>
        <w:t xml:space="preserve">PALABRAS CLAVE: </w:t>
      </w:r>
      <w:r w:rsidRPr="00816546">
        <w:rPr>
          <w:rFonts w:ascii="Times New Roman" w:eastAsia="Times New Roman" w:hAnsi="Times New Roman" w:cs="Times New Roman"/>
          <w:bCs/>
          <w:color w:val="000000"/>
          <w:lang w:val="es-ES" w:eastAsia="ar-SA"/>
        </w:rPr>
        <w:t>E-</w:t>
      </w:r>
      <w:proofErr w:type="spellStart"/>
      <w:r w:rsidRPr="00816546">
        <w:rPr>
          <w:rFonts w:ascii="Times New Roman" w:eastAsia="Times New Roman" w:hAnsi="Times New Roman" w:cs="Times New Roman"/>
          <w:bCs/>
          <w:color w:val="000000"/>
          <w:lang w:val="es-ES" w:eastAsia="ar-SA"/>
        </w:rPr>
        <w:t>commerce</w:t>
      </w:r>
      <w:proofErr w:type="spellEnd"/>
      <w:r w:rsidRPr="00816546">
        <w:rPr>
          <w:rFonts w:ascii="Times New Roman" w:eastAsia="Times New Roman" w:hAnsi="Times New Roman" w:cs="Times New Roman"/>
          <w:bCs/>
          <w:color w:val="000000"/>
          <w:lang w:val="es-ES" w:eastAsia="ar-SA"/>
        </w:rPr>
        <w:t>, E-</w:t>
      </w:r>
      <w:proofErr w:type="spellStart"/>
      <w:r w:rsidRPr="00816546">
        <w:rPr>
          <w:rFonts w:ascii="Times New Roman" w:eastAsia="Times New Roman" w:hAnsi="Times New Roman" w:cs="Times New Roman"/>
          <w:bCs/>
          <w:color w:val="000000"/>
          <w:lang w:val="es-ES" w:eastAsia="ar-SA"/>
        </w:rPr>
        <w:t>bussines</w:t>
      </w:r>
      <w:proofErr w:type="spellEnd"/>
      <w:r w:rsidRPr="00816546">
        <w:rPr>
          <w:rFonts w:ascii="Times New Roman" w:eastAsia="Times New Roman" w:hAnsi="Times New Roman" w:cs="Times New Roman"/>
          <w:bCs/>
          <w:color w:val="000000"/>
          <w:lang w:val="es-ES" w:eastAsia="ar-SA"/>
        </w:rPr>
        <w:t xml:space="preserve">, </w:t>
      </w:r>
      <w:proofErr w:type="spellStart"/>
      <w:r w:rsidRPr="00816546">
        <w:rPr>
          <w:rFonts w:ascii="Times New Roman" w:eastAsia="Times New Roman" w:hAnsi="Times New Roman" w:cs="Times New Roman"/>
          <w:bCs/>
          <w:color w:val="000000"/>
          <w:lang w:val="es-ES" w:eastAsia="ar-SA"/>
        </w:rPr>
        <w:t>Branding</w:t>
      </w:r>
      <w:proofErr w:type="spellEnd"/>
      <w:r w:rsidRPr="00816546">
        <w:rPr>
          <w:rFonts w:ascii="Times New Roman" w:eastAsia="Times New Roman" w:hAnsi="Times New Roman" w:cs="Times New Roman"/>
          <w:bCs/>
          <w:color w:val="000000"/>
          <w:lang w:val="es-ES" w:eastAsia="ar-SA"/>
        </w:rPr>
        <w:t>, TIC.</w:t>
      </w:r>
    </w:p>
    <w:p w14:paraId="2360DBB2" w14:textId="49D489EB" w:rsidR="00E04F25" w:rsidRPr="00816546" w:rsidRDefault="00E04F25" w:rsidP="00816546">
      <w:pPr>
        <w:suppressAutoHyphens/>
        <w:jc w:val="both"/>
        <w:rPr>
          <w:rFonts w:ascii="Times New Roman" w:eastAsia="Times New Roman" w:hAnsi="Times New Roman" w:cs="Times New Roman"/>
          <w:b/>
          <w:bCs/>
          <w:color w:val="000000"/>
          <w:lang w:val="es-ES" w:eastAsia="ar-SA"/>
        </w:rPr>
      </w:pPr>
    </w:p>
    <w:p w14:paraId="04C49A57" w14:textId="77777777" w:rsidR="0057205D" w:rsidRPr="00816546" w:rsidRDefault="0057205D" w:rsidP="00816546">
      <w:pPr>
        <w:suppressAutoHyphens/>
        <w:jc w:val="both"/>
        <w:rPr>
          <w:rFonts w:ascii="Times New Roman" w:eastAsia="Times New Roman" w:hAnsi="Times New Roman" w:cs="Times New Roman"/>
          <w:b/>
          <w:bCs/>
          <w:color w:val="000000"/>
          <w:lang w:val="es-ES" w:eastAsia="ar-SA"/>
        </w:rPr>
      </w:pPr>
    </w:p>
    <w:p w14:paraId="05619CF4" w14:textId="6DFAD8D5" w:rsidR="0057205D" w:rsidRPr="00816546" w:rsidRDefault="0057205D" w:rsidP="00816546">
      <w:pPr>
        <w:suppressAutoHyphens/>
        <w:jc w:val="both"/>
        <w:rPr>
          <w:rFonts w:ascii="Times New Roman" w:eastAsia="Times New Roman" w:hAnsi="Times New Roman" w:cs="Times New Roman"/>
          <w:b/>
          <w:bCs/>
          <w:color w:val="000000"/>
          <w:lang w:val="es-ES" w:eastAsia="ar-SA"/>
        </w:rPr>
      </w:pPr>
      <w:r w:rsidRPr="00816546">
        <w:rPr>
          <w:rFonts w:ascii="Times New Roman" w:eastAsia="Times New Roman" w:hAnsi="Times New Roman" w:cs="Times New Roman"/>
          <w:b/>
          <w:bCs/>
          <w:color w:val="000000"/>
          <w:lang w:val="es-ES" w:eastAsia="ar-SA"/>
        </w:rPr>
        <w:t>ABSTRACT</w:t>
      </w:r>
    </w:p>
    <w:p w14:paraId="4B5D4FA6" w14:textId="1D462548" w:rsidR="00F20D4D" w:rsidRPr="00816546" w:rsidRDefault="00F20D4D" w:rsidP="00816546">
      <w:pPr>
        <w:suppressAutoHyphens/>
        <w:jc w:val="both"/>
        <w:rPr>
          <w:rFonts w:ascii="Times New Roman" w:eastAsia="Times New Roman" w:hAnsi="Times New Roman" w:cs="Times New Roman"/>
          <w:b/>
          <w:bCs/>
          <w:color w:val="000000"/>
          <w:lang w:val="es-ES" w:eastAsia="ar-SA"/>
        </w:rPr>
      </w:pPr>
    </w:p>
    <w:p w14:paraId="041B8FC9" w14:textId="77777777" w:rsidR="00F20D4D" w:rsidRPr="00816546" w:rsidRDefault="00F20D4D" w:rsidP="00816546">
      <w:pPr>
        <w:suppressAutoHyphens/>
        <w:spacing w:line="480" w:lineRule="auto"/>
        <w:jc w:val="both"/>
        <w:rPr>
          <w:rFonts w:ascii="Times New Roman" w:eastAsia="Times New Roman" w:hAnsi="Times New Roman" w:cs="Times New Roman"/>
          <w:color w:val="000000"/>
          <w:lang w:val="es-ES" w:eastAsia="ar-SA"/>
        </w:rPr>
      </w:pP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realization</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project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based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application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proposal</w:t>
      </w:r>
      <w:proofErr w:type="spellEnd"/>
      <w:r w:rsidRPr="00816546">
        <w:rPr>
          <w:rFonts w:ascii="Times New Roman" w:eastAsia="Times New Roman" w:hAnsi="Times New Roman" w:cs="Times New Roman"/>
          <w:color w:val="000000"/>
          <w:lang w:val="es-ES" w:eastAsia="ar-SA"/>
        </w:rPr>
        <w:t xml:space="preserve"> of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E-</w:t>
      </w:r>
      <w:proofErr w:type="spellStart"/>
      <w:r w:rsidRPr="00816546">
        <w:rPr>
          <w:rFonts w:ascii="Times New Roman" w:eastAsia="Times New Roman" w:hAnsi="Times New Roman" w:cs="Times New Roman"/>
          <w:color w:val="000000"/>
          <w:lang w:val="es-ES" w:eastAsia="ar-SA"/>
        </w:rPr>
        <w:t>business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taking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into</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account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various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aspects</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Branding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for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route</w:t>
      </w:r>
      <w:proofErr w:type="spellEnd"/>
      <w:r w:rsidRPr="00816546">
        <w:rPr>
          <w:rFonts w:ascii="Times New Roman" w:eastAsia="Times New Roman" w:hAnsi="Times New Roman" w:cs="Times New Roman"/>
          <w:color w:val="000000"/>
          <w:lang w:val="es-ES" w:eastAsia="ar-SA"/>
        </w:rPr>
        <w:t xml:space="preserve"> 69 </w:t>
      </w:r>
      <w:proofErr w:type="spellStart"/>
      <w:r w:rsidRPr="00816546">
        <w:rPr>
          <w:rFonts w:ascii="Times New Roman" w:eastAsia="Times New Roman" w:hAnsi="Times New Roman" w:cs="Times New Roman"/>
          <w:color w:val="000000"/>
          <w:lang w:val="es-ES" w:eastAsia="ar-SA"/>
        </w:rPr>
        <w:t>company</w:t>
      </w:r>
      <w:proofErr w:type="spellEnd"/>
      <w:r w:rsidRPr="00816546">
        <w:rPr>
          <w:rFonts w:ascii="Times New Roman" w:eastAsia="Times New Roman" w:hAnsi="Times New Roman" w:cs="Times New Roman"/>
          <w:color w:val="000000"/>
          <w:lang w:val="es-ES" w:eastAsia="ar-SA"/>
        </w:rPr>
        <w:t>.</w:t>
      </w:r>
    </w:p>
    <w:p w14:paraId="3067D6E1" w14:textId="77777777" w:rsidR="00F20D4D" w:rsidRPr="00816546" w:rsidRDefault="00F20D4D" w:rsidP="00816546">
      <w:pPr>
        <w:suppressAutoHyphens/>
        <w:spacing w:line="480" w:lineRule="auto"/>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 xml:space="preserve">In </w:t>
      </w:r>
      <w:proofErr w:type="spellStart"/>
      <w:r w:rsidRPr="00816546">
        <w:rPr>
          <w:rFonts w:ascii="Times New Roman" w:eastAsia="Times New Roman" w:hAnsi="Times New Roman" w:cs="Times New Roman"/>
          <w:color w:val="000000"/>
          <w:lang w:val="es-ES" w:eastAsia="ar-SA"/>
        </w:rPr>
        <w:t>order</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pass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proposal</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on</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company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necessary</w:t>
      </w:r>
      <w:proofErr w:type="spellEnd"/>
      <w:r w:rsidRPr="00816546">
        <w:rPr>
          <w:rFonts w:ascii="Times New Roman" w:eastAsia="Times New Roman" w:hAnsi="Times New Roman" w:cs="Times New Roman"/>
          <w:color w:val="000000"/>
          <w:lang w:val="es-ES" w:eastAsia="ar-SA"/>
        </w:rPr>
        <w:t xml:space="preserve"> to show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origin</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these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two</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electronic</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tools</w:t>
      </w:r>
      <w:proofErr w:type="spellEnd"/>
      <w:r w:rsidRPr="00816546">
        <w:rPr>
          <w:rFonts w:ascii="Times New Roman" w:eastAsia="Times New Roman" w:hAnsi="Times New Roman" w:cs="Times New Roman"/>
          <w:color w:val="000000"/>
          <w:lang w:val="es-ES" w:eastAsia="ar-SA"/>
        </w:rPr>
        <w:t xml:space="preserve">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analyze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what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they</w:t>
      </w:r>
      <w:proofErr w:type="spellEnd"/>
      <w:r w:rsidRPr="00816546">
        <w:rPr>
          <w:rFonts w:ascii="Times New Roman" w:eastAsia="Times New Roman" w:hAnsi="Times New Roman" w:cs="Times New Roman"/>
          <w:color w:val="000000"/>
          <w:lang w:val="es-ES" w:eastAsia="ar-SA"/>
        </w:rPr>
        <w:t xml:space="preserve"> are </w:t>
      </w:r>
      <w:proofErr w:type="spellStart"/>
      <w:r w:rsidRPr="00816546">
        <w:rPr>
          <w:rFonts w:ascii="Times New Roman" w:eastAsia="Times New Roman" w:hAnsi="Times New Roman" w:cs="Times New Roman"/>
          <w:color w:val="000000"/>
          <w:lang w:val="es-ES" w:eastAsia="ar-SA"/>
        </w:rPr>
        <w:t>based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their</w:t>
      </w:r>
      <w:proofErr w:type="spellEnd"/>
      <w:r w:rsidRPr="00816546">
        <w:rPr>
          <w:rFonts w:ascii="Times New Roman" w:eastAsia="Times New Roman" w:hAnsi="Times New Roman" w:cs="Times New Roman"/>
          <w:color w:val="000000"/>
          <w:lang w:val="es-ES" w:eastAsia="ar-SA"/>
        </w:rPr>
        <w:t xml:space="preserve"> concept,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innovation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have</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use </w:t>
      </w:r>
      <w:proofErr w:type="spellStart"/>
      <w:r w:rsidRPr="00816546">
        <w:rPr>
          <w:rFonts w:ascii="Times New Roman" w:eastAsia="Times New Roman" w:hAnsi="Times New Roman" w:cs="Times New Roman"/>
          <w:color w:val="000000"/>
          <w:lang w:val="es-ES" w:eastAsia="ar-SA"/>
        </w:rPr>
        <w:t>that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companies</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21st </w:t>
      </w:r>
      <w:proofErr w:type="spellStart"/>
      <w:r w:rsidRPr="00816546">
        <w:rPr>
          <w:rFonts w:ascii="Times New Roman" w:eastAsia="Times New Roman" w:hAnsi="Times New Roman" w:cs="Times New Roman"/>
          <w:color w:val="000000"/>
          <w:lang w:val="es-ES" w:eastAsia="ar-SA"/>
        </w:rPr>
        <w:t>century</w:t>
      </w:r>
      <w:proofErr w:type="spellEnd"/>
      <w:r w:rsidRPr="00816546">
        <w:rPr>
          <w:rFonts w:ascii="Times New Roman" w:eastAsia="Times New Roman" w:hAnsi="Times New Roman" w:cs="Times New Roman"/>
          <w:color w:val="000000"/>
          <w:lang w:val="es-ES" w:eastAsia="ar-SA"/>
        </w:rPr>
        <w:t xml:space="preserve"> are </w:t>
      </w:r>
      <w:proofErr w:type="spellStart"/>
      <w:r w:rsidRPr="00816546">
        <w:rPr>
          <w:rFonts w:ascii="Times New Roman" w:eastAsia="Times New Roman" w:hAnsi="Times New Roman" w:cs="Times New Roman"/>
          <w:color w:val="000000"/>
          <w:lang w:val="es-ES" w:eastAsia="ar-SA"/>
        </w:rPr>
        <w:t>giving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them</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teaching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him</w:t>
      </w:r>
      <w:proofErr w:type="spellEnd"/>
      <w:r w:rsidRPr="00816546">
        <w:rPr>
          <w:rFonts w:ascii="Times New Roman" w:eastAsia="Times New Roman" w:hAnsi="Times New Roman" w:cs="Times New Roman"/>
          <w:color w:val="000000"/>
          <w:lang w:val="es-ES" w:eastAsia="ar-SA"/>
        </w:rPr>
        <w:t xml:space="preserve"> a </w:t>
      </w:r>
      <w:proofErr w:type="spellStart"/>
      <w:r w:rsidRPr="00816546">
        <w:rPr>
          <w:rFonts w:ascii="Times New Roman" w:eastAsia="Times New Roman" w:hAnsi="Times New Roman" w:cs="Times New Roman"/>
          <w:color w:val="000000"/>
          <w:lang w:val="es-ES" w:eastAsia="ar-SA"/>
        </w:rPr>
        <w:t>great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variety</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theoretical</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references</w:t>
      </w:r>
      <w:proofErr w:type="spellEnd"/>
      <w:r w:rsidRPr="00816546">
        <w:rPr>
          <w:rFonts w:ascii="Times New Roman" w:eastAsia="Times New Roman" w:hAnsi="Times New Roman" w:cs="Times New Roman"/>
          <w:color w:val="000000"/>
          <w:lang w:val="es-ES" w:eastAsia="ar-SA"/>
        </w:rPr>
        <w:t xml:space="preserve"> and a </w:t>
      </w:r>
      <w:proofErr w:type="spellStart"/>
      <w:r w:rsidRPr="00816546">
        <w:rPr>
          <w:rFonts w:ascii="Times New Roman" w:eastAsia="Times New Roman" w:hAnsi="Times New Roman" w:cs="Times New Roman"/>
          <w:color w:val="000000"/>
          <w:lang w:val="es-ES" w:eastAsia="ar-SA"/>
        </w:rPr>
        <w:t>wide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bibliography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which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supports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importance</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growth</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same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also</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supporting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proposal</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Taking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into</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account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concepts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proposal</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deals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with</w:t>
      </w:r>
      <w:proofErr w:type="spellEnd"/>
      <w:r w:rsidRPr="00816546">
        <w:rPr>
          <w:rFonts w:ascii="Times New Roman" w:eastAsia="Times New Roman" w:hAnsi="Times New Roman" w:cs="Times New Roman"/>
          <w:color w:val="000000"/>
          <w:lang w:val="es-ES" w:eastAsia="ar-SA"/>
        </w:rPr>
        <w:t xml:space="preserve"> are </w:t>
      </w:r>
      <w:proofErr w:type="spellStart"/>
      <w:r w:rsidRPr="00816546">
        <w:rPr>
          <w:rFonts w:ascii="Times New Roman" w:eastAsia="Times New Roman" w:hAnsi="Times New Roman" w:cs="Times New Roman"/>
          <w:color w:val="000000"/>
          <w:lang w:val="es-ES" w:eastAsia="ar-SA"/>
        </w:rPr>
        <w:t>mainly</w:t>
      </w:r>
      <w:proofErr w:type="spellEnd"/>
      <w:r w:rsidRPr="00816546">
        <w:rPr>
          <w:rFonts w:ascii="Times New Roman" w:eastAsia="Times New Roman" w:hAnsi="Times New Roman" w:cs="Times New Roman"/>
          <w:color w:val="000000"/>
          <w:lang w:val="es-ES" w:eastAsia="ar-SA"/>
        </w:rPr>
        <w:t xml:space="preserve"> ICT, </w:t>
      </w:r>
      <w:proofErr w:type="spellStart"/>
      <w:r w:rsidRPr="00816546">
        <w:rPr>
          <w:rFonts w:ascii="Times New Roman" w:eastAsia="Times New Roman" w:hAnsi="Times New Roman" w:cs="Times New Roman"/>
          <w:color w:val="000000"/>
          <w:lang w:val="es-ES" w:eastAsia="ar-SA"/>
        </w:rPr>
        <w:t>Branding</w:t>
      </w:r>
      <w:proofErr w:type="spellEnd"/>
      <w:r w:rsidRPr="00816546">
        <w:rPr>
          <w:rFonts w:ascii="Times New Roman" w:eastAsia="Times New Roman" w:hAnsi="Times New Roman" w:cs="Times New Roman"/>
          <w:color w:val="000000"/>
          <w:lang w:val="es-ES" w:eastAsia="ar-SA"/>
        </w:rPr>
        <w:t xml:space="preserve">, social </w:t>
      </w:r>
      <w:proofErr w:type="spellStart"/>
      <w:r w:rsidRPr="00816546">
        <w:rPr>
          <w:rFonts w:ascii="Times New Roman" w:eastAsia="Times New Roman" w:hAnsi="Times New Roman" w:cs="Times New Roman"/>
          <w:color w:val="000000"/>
          <w:lang w:val="es-ES" w:eastAsia="ar-SA"/>
        </w:rPr>
        <w:t>networks</w:t>
      </w:r>
      <w:proofErr w:type="spellEnd"/>
      <w:r w:rsidRPr="00816546">
        <w:rPr>
          <w:rFonts w:ascii="Times New Roman" w:eastAsia="Times New Roman" w:hAnsi="Times New Roman" w:cs="Times New Roman"/>
          <w:color w:val="000000"/>
          <w:lang w:val="es-ES" w:eastAsia="ar-SA"/>
        </w:rPr>
        <w:t xml:space="preserve">, web </w:t>
      </w:r>
      <w:proofErr w:type="spellStart"/>
      <w:r w:rsidRPr="00816546">
        <w:rPr>
          <w:rFonts w:ascii="Times New Roman" w:eastAsia="Times New Roman" w:hAnsi="Times New Roman" w:cs="Times New Roman"/>
          <w:color w:val="000000"/>
          <w:lang w:val="es-ES" w:eastAsia="ar-SA"/>
        </w:rPr>
        <w:t>pages</w:t>
      </w:r>
      <w:proofErr w:type="spellEnd"/>
      <w:r w:rsidRPr="00816546">
        <w:rPr>
          <w:rFonts w:ascii="Times New Roman" w:eastAsia="Times New Roman" w:hAnsi="Times New Roman" w:cs="Times New Roman"/>
          <w:color w:val="000000"/>
          <w:lang w:val="es-ES" w:eastAsia="ar-SA"/>
        </w:rPr>
        <w:t xml:space="preserve"> and emails; </w:t>
      </w:r>
      <w:proofErr w:type="spellStart"/>
      <w:r w:rsidRPr="00816546">
        <w:rPr>
          <w:rFonts w:ascii="Times New Roman" w:eastAsia="Times New Roman" w:hAnsi="Times New Roman" w:cs="Times New Roman"/>
          <w:color w:val="000000"/>
          <w:lang w:val="es-ES" w:eastAsia="ar-SA"/>
        </w:rPr>
        <w:t>mentioning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importance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origin</w:t>
      </w:r>
      <w:proofErr w:type="spellEnd"/>
      <w:r w:rsidRPr="00816546">
        <w:rPr>
          <w:rFonts w:ascii="Times New Roman" w:eastAsia="Times New Roman" w:hAnsi="Times New Roman" w:cs="Times New Roman"/>
          <w:color w:val="000000"/>
          <w:lang w:val="es-ES" w:eastAsia="ar-SA"/>
        </w:rPr>
        <w:t xml:space="preserve"> and link </w:t>
      </w:r>
      <w:proofErr w:type="spellStart"/>
      <w:r w:rsidRPr="00816546">
        <w:rPr>
          <w:rFonts w:ascii="Times New Roman" w:eastAsia="Times New Roman" w:hAnsi="Times New Roman" w:cs="Times New Roman"/>
          <w:color w:val="000000"/>
          <w:lang w:val="es-ES" w:eastAsia="ar-SA"/>
        </w:rPr>
        <w:t>they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have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with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respect</w:t>
      </w:r>
      <w:proofErr w:type="spellEnd"/>
      <w:r w:rsidRPr="00816546">
        <w:rPr>
          <w:rFonts w:ascii="Times New Roman" w:eastAsia="Times New Roman" w:hAnsi="Times New Roman" w:cs="Times New Roman"/>
          <w:color w:val="000000"/>
          <w:lang w:val="es-ES" w:eastAsia="ar-SA"/>
        </w:rPr>
        <w:t xml:space="preserve"> to online </w:t>
      </w:r>
      <w:proofErr w:type="spellStart"/>
      <w:r w:rsidRPr="00816546">
        <w:rPr>
          <w:rFonts w:ascii="Times New Roman" w:eastAsia="Times New Roman" w:hAnsi="Times New Roman" w:cs="Times New Roman"/>
          <w:color w:val="000000"/>
          <w:lang w:val="es-ES" w:eastAsia="ar-SA"/>
        </w:rPr>
        <w:t>business</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tools</w:t>
      </w:r>
      <w:proofErr w:type="spellEnd"/>
      <w:r w:rsidRPr="00816546">
        <w:rPr>
          <w:rFonts w:ascii="Times New Roman" w:eastAsia="Times New Roman" w:hAnsi="Times New Roman" w:cs="Times New Roman"/>
          <w:color w:val="000000"/>
          <w:lang w:val="es-ES" w:eastAsia="ar-SA"/>
        </w:rPr>
        <w:t>.</w:t>
      </w:r>
    </w:p>
    <w:p w14:paraId="1AAB4CCF" w14:textId="77777777" w:rsidR="00F20D4D" w:rsidRPr="00816546" w:rsidRDefault="00F20D4D" w:rsidP="00816546">
      <w:pPr>
        <w:suppressAutoHyphens/>
        <w:spacing w:line="480" w:lineRule="auto"/>
        <w:jc w:val="both"/>
        <w:rPr>
          <w:rFonts w:ascii="Times New Roman" w:eastAsia="Times New Roman" w:hAnsi="Times New Roman" w:cs="Times New Roman"/>
          <w:color w:val="000000"/>
          <w:lang w:val="es-ES" w:eastAsia="ar-SA"/>
        </w:rPr>
      </w:pPr>
      <w:proofErr w:type="spellStart"/>
      <w:r w:rsidRPr="00816546">
        <w:rPr>
          <w:rFonts w:ascii="Times New Roman" w:eastAsia="Times New Roman" w:hAnsi="Times New Roman" w:cs="Times New Roman"/>
          <w:color w:val="000000"/>
          <w:lang w:val="es-ES" w:eastAsia="ar-SA"/>
        </w:rPr>
        <w:t>Route</w:t>
      </w:r>
      <w:proofErr w:type="spellEnd"/>
      <w:r w:rsidRPr="00816546">
        <w:rPr>
          <w:rFonts w:ascii="Times New Roman" w:eastAsia="Times New Roman" w:hAnsi="Times New Roman" w:cs="Times New Roman"/>
          <w:color w:val="000000"/>
          <w:lang w:val="es-ES" w:eastAsia="ar-SA"/>
        </w:rPr>
        <w:t xml:space="preserve"> 69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a </w:t>
      </w:r>
      <w:proofErr w:type="spellStart"/>
      <w:r w:rsidRPr="00816546">
        <w:rPr>
          <w:rFonts w:ascii="Times New Roman" w:eastAsia="Times New Roman" w:hAnsi="Times New Roman" w:cs="Times New Roman"/>
          <w:color w:val="000000"/>
          <w:lang w:val="es-ES" w:eastAsia="ar-SA"/>
        </w:rPr>
        <w:t>company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with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incredible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recognition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among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customers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which</w:t>
      </w:r>
      <w:proofErr w:type="spellEnd"/>
      <w:r w:rsidRPr="00816546">
        <w:rPr>
          <w:rFonts w:ascii="Times New Roman" w:eastAsia="Times New Roman" w:hAnsi="Times New Roman" w:cs="Times New Roman"/>
          <w:color w:val="000000"/>
          <w:lang w:val="es-ES" w:eastAsia="ar-SA"/>
        </w:rPr>
        <w:t xml:space="preserve"> has </w:t>
      </w:r>
      <w:proofErr w:type="spellStart"/>
      <w:r w:rsidRPr="00816546">
        <w:rPr>
          <w:rFonts w:ascii="Times New Roman" w:eastAsia="Times New Roman" w:hAnsi="Times New Roman" w:cs="Times New Roman"/>
          <w:color w:val="000000"/>
          <w:lang w:val="es-ES" w:eastAsia="ar-SA"/>
        </w:rPr>
        <w:t>always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been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characterized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by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quality</w:t>
      </w:r>
      <w:proofErr w:type="spellEnd"/>
      <w:r w:rsidRPr="00816546">
        <w:rPr>
          <w:rFonts w:ascii="Times New Roman" w:eastAsia="Times New Roman" w:hAnsi="Times New Roman" w:cs="Times New Roman"/>
          <w:color w:val="000000"/>
          <w:lang w:val="es-ES" w:eastAsia="ar-SA"/>
        </w:rPr>
        <w:t xml:space="preserve">, gourmet </w:t>
      </w:r>
      <w:proofErr w:type="spellStart"/>
      <w:r w:rsidRPr="00816546">
        <w:rPr>
          <w:rFonts w:ascii="Times New Roman" w:eastAsia="Times New Roman" w:hAnsi="Times New Roman" w:cs="Times New Roman"/>
          <w:color w:val="000000"/>
          <w:lang w:val="es-ES" w:eastAsia="ar-SA"/>
        </w:rPr>
        <w:t>essence</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its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products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excellent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customer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service</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optimal</w:t>
      </w:r>
      <w:proofErr w:type="spellEnd"/>
      <w:r w:rsidRPr="00816546">
        <w:rPr>
          <w:rFonts w:ascii="Times New Roman" w:eastAsia="Times New Roman" w:hAnsi="Times New Roman" w:cs="Times New Roman"/>
          <w:color w:val="000000"/>
          <w:lang w:val="es-ES" w:eastAsia="ar-SA"/>
        </w:rPr>
        <w:t xml:space="preserve"> human </w:t>
      </w:r>
      <w:proofErr w:type="spellStart"/>
      <w:r w:rsidRPr="00816546">
        <w:rPr>
          <w:rFonts w:ascii="Times New Roman" w:eastAsia="Times New Roman" w:hAnsi="Times New Roman" w:cs="Times New Roman"/>
          <w:color w:val="000000"/>
          <w:lang w:val="es-ES" w:eastAsia="ar-SA"/>
        </w:rPr>
        <w:t>quality</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although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have</w:t>
      </w:r>
      <w:proofErr w:type="spellEnd"/>
      <w:r w:rsidRPr="00816546">
        <w:rPr>
          <w:rFonts w:ascii="Times New Roman" w:eastAsia="Times New Roman" w:hAnsi="Times New Roman" w:cs="Times New Roman"/>
          <w:color w:val="000000"/>
          <w:lang w:val="es-ES" w:eastAsia="ar-SA"/>
        </w:rPr>
        <w:t xml:space="preserve"> a </w:t>
      </w:r>
      <w:proofErr w:type="spellStart"/>
      <w:r w:rsidRPr="00816546">
        <w:rPr>
          <w:rFonts w:ascii="Times New Roman" w:eastAsia="Times New Roman" w:hAnsi="Times New Roman" w:cs="Times New Roman"/>
          <w:color w:val="000000"/>
          <w:lang w:val="es-ES" w:eastAsia="ar-SA"/>
        </w:rPr>
        <w:t>fairly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good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degree</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profitability</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daily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income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owners</w:t>
      </w:r>
      <w:proofErr w:type="spellEnd"/>
      <w:r w:rsidRPr="00816546">
        <w:rPr>
          <w:rFonts w:ascii="Times New Roman" w:eastAsia="Times New Roman" w:hAnsi="Times New Roman" w:cs="Times New Roman"/>
          <w:color w:val="000000"/>
          <w:lang w:val="es-ES" w:eastAsia="ar-SA"/>
        </w:rPr>
        <w:t xml:space="preserve"> are </w:t>
      </w:r>
      <w:proofErr w:type="spellStart"/>
      <w:r w:rsidRPr="00816546">
        <w:rPr>
          <w:rFonts w:ascii="Times New Roman" w:eastAsia="Times New Roman" w:hAnsi="Times New Roman" w:cs="Times New Roman"/>
          <w:color w:val="000000"/>
          <w:lang w:val="es-ES" w:eastAsia="ar-SA"/>
        </w:rPr>
        <w:t>interested</w:t>
      </w:r>
      <w:proofErr w:type="spellEnd"/>
      <w:r w:rsidRPr="00816546">
        <w:rPr>
          <w:rFonts w:ascii="Times New Roman" w:eastAsia="Times New Roman" w:hAnsi="Times New Roman" w:cs="Times New Roman"/>
          <w:color w:val="000000"/>
          <w:lang w:val="es-ES" w:eastAsia="ar-SA"/>
        </w:rPr>
        <w:t xml:space="preserve"> in </w:t>
      </w:r>
      <w:proofErr w:type="spellStart"/>
      <w:r w:rsidRPr="00816546">
        <w:rPr>
          <w:rFonts w:ascii="Times New Roman" w:eastAsia="Times New Roman" w:hAnsi="Times New Roman" w:cs="Times New Roman"/>
          <w:color w:val="000000"/>
          <w:lang w:val="es-ES" w:eastAsia="ar-SA"/>
        </w:rPr>
        <w:t>innovating</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becoming</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part</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electronic</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market</w:t>
      </w:r>
      <w:proofErr w:type="spellEnd"/>
      <w:r w:rsidRPr="00816546">
        <w:rPr>
          <w:rFonts w:ascii="Times New Roman" w:eastAsia="Times New Roman" w:hAnsi="Times New Roman" w:cs="Times New Roman"/>
          <w:color w:val="000000"/>
          <w:lang w:val="es-ES" w:eastAsia="ar-SA"/>
        </w:rPr>
        <w:t xml:space="preserve">, in </w:t>
      </w:r>
      <w:proofErr w:type="spellStart"/>
      <w:r w:rsidRPr="00816546">
        <w:rPr>
          <w:rFonts w:ascii="Times New Roman" w:eastAsia="Times New Roman" w:hAnsi="Times New Roman" w:cs="Times New Roman"/>
          <w:color w:val="000000"/>
          <w:lang w:val="es-ES" w:eastAsia="ar-SA"/>
        </w:rPr>
        <w:t>order</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offer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their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customers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catalog</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their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products</w:t>
      </w:r>
      <w:proofErr w:type="spellEnd"/>
      <w:r w:rsidRPr="00816546">
        <w:rPr>
          <w:rFonts w:ascii="Times New Roman" w:eastAsia="Times New Roman" w:hAnsi="Times New Roman" w:cs="Times New Roman"/>
          <w:color w:val="000000"/>
          <w:lang w:val="es-ES" w:eastAsia="ar-SA"/>
        </w:rPr>
        <w:t xml:space="preserve"> and be </w:t>
      </w:r>
      <w:proofErr w:type="spellStart"/>
      <w:r w:rsidRPr="00816546">
        <w:rPr>
          <w:rFonts w:ascii="Times New Roman" w:eastAsia="Times New Roman" w:hAnsi="Times New Roman" w:cs="Times New Roman"/>
          <w:color w:val="000000"/>
          <w:lang w:val="es-ES" w:eastAsia="ar-SA"/>
        </w:rPr>
        <w:t>able</w:t>
      </w:r>
      <w:proofErr w:type="spellEnd"/>
      <w:r w:rsidRPr="00816546">
        <w:rPr>
          <w:rFonts w:ascii="Times New Roman" w:eastAsia="Times New Roman" w:hAnsi="Times New Roman" w:cs="Times New Roman"/>
          <w:color w:val="000000"/>
          <w:lang w:val="es-ES" w:eastAsia="ar-SA"/>
        </w:rPr>
        <w:t xml:space="preserve"> to open a </w:t>
      </w:r>
      <w:proofErr w:type="spellStart"/>
      <w:r w:rsidRPr="00816546">
        <w:rPr>
          <w:rFonts w:ascii="Times New Roman" w:eastAsia="Times New Roman" w:hAnsi="Times New Roman" w:cs="Times New Roman"/>
          <w:color w:val="000000"/>
          <w:lang w:val="es-ES" w:eastAsia="ar-SA"/>
        </w:rPr>
        <w:t>bigger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door</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have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greater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communication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with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your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clients</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future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clients</w:t>
      </w:r>
      <w:proofErr w:type="spellEnd"/>
      <w:r w:rsidRPr="00816546">
        <w:rPr>
          <w:rFonts w:ascii="Times New Roman" w:eastAsia="Times New Roman" w:hAnsi="Times New Roman" w:cs="Times New Roman"/>
          <w:color w:val="000000"/>
          <w:lang w:val="es-ES" w:eastAsia="ar-SA"/>
        </w:rPr>
        <w:t>.</w:t>
      </w:r>
    </w:p>
    <w:p w14:paraId="38AE5739" w14:textId="77777777" w:rsidR="00F20D4D" w:rsidRPr="00816546" w:rsidRDefault="00F20D4D" w:rsidP="00816546">
      <w:pPr>
        <w:suppressAutoHyphens/>
        <w:spacing w:line="480" w:lineRule="auto"/>
        <w:jc w:val="both"/>
        <w:rPr>
          <w:rFonts w:ascii="Times New Roman" w:eastAsia="Times New Roman" w:hAnsi="Times New Roman" w:cs="Times New Roman"/>
          <w:color w:val="000000"/>
          <w:lang w:val="es-ES" w:eastAsia="ar-SA"/>
        </w:rPr>
      </w:pPr>
      <w:proofErr w:type="spellStart"/>
      <w:r w:rsidRPr="00816546">
        <w:rPr>
          <w:rFonts w:ascii="Times New Roman" w:eastAsia="Times New Roman" w:hAnsi="Times New Roman" w:cs="Times New Roman"/>
          <w:color w:val="000000"/>
          <w:lang w:val="es-ES" w:eastAsia="ar-SA"/>
        </w:rPr>
        <w:lastRenderedPageBreak/>
        <w:t>This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why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an</w:t>
      </w:r>
      <w:proofErr w:type="spellEnd"/>
      <w:r w:rsidRPr="00816546">
        <w:rPr>
          <w:rFonts w:ascii="Times New Roman" w:eastAsia="Times New Roman" w:hAnsi="Times New Roman" w:cs="Times New Roman"/>
          <w:color w:val="000000"/>
          <w:lang w:val="es-ES" w:eastAsia="ar-SA"/>
        </w:rPr>
        <w:t xml:space="preserve"> app </w:t>
      </w:r>
      <w:proofErr w:type="spellStart"/>
      <w:r w:rsidRPr="00816546">
        <w:rPr>
          <w:rFonts w:ascii="Times New Roman" w:eastAsia="Times New Roman" w:hAnsi="Times New Roman" w:cs="Times New Roman"/>
          <w:color w:val="000000"/>
          <w:lang w:val="es-ES" w:eastAsia="ar-SA"/>
        </w:rPr>
        <w:t>will</w:t>
      </w:r>
      <w:proofErr w:type="spellEnd"/>
      <w:r w:rsidRPr="00816546">
        <w:rPr>
          <w:rFonts w:ascii="Times New Roman" w:eastAsia="Times New Roman" w:hAnsi="Times New Roman" w:cs="Times New Roman"/>
          <w:color w:val="000000"/>
          <w:lang w:val="es-ES" w:eastAsia="ar-SA"/>
        </w:rPr>
        <w:t xml:space="preserve"> be </w:t>
      </w:r>
      <w:proofErr w:type="spellStart"/>
      <w:r w:rsidRPr="00816546">
        <w:rPr>
          <w:rFonts w:ascii="Times New Roman" w:eastAsia="Times New Roman" w:hAnsi="Times New Roman" w:cs="Times New Roman"/>
          <w:color w:val="000000"/>
          <w:lang w:val="es-ES" w:eastAsia="ar-SA"/>
        </w:rPr>
        <w:t>designed</w:t>
      </w:r>
      <w:proofErr w:type="spellEnd"/>
      <w:r w:rsidRPr="00816546">
        <w:rPr>
          <w:rFonts w:ascii="Times New Roman" w:eastAsia="Times New Roman" w:hAnsi="Times New Roman" w:cs="Times New Roman"/>
          <w:color w:val="000000"/>
          <w:lang w:val="es-ES" w:eastAsia="ar-SA"/>
        </w:rPr>
        <w:t xml:space="preserve"> in </w:t>
      </w:r>
      <w:proofErr w:type="spellStart"/>
      <w:r w:rsidRPr="00816546">
        <w:rPr>
          <w:rFonts w:ascii="Times New Roman" w:eastAsia="Times New Roman" w:hAnsi="Times New Roman" w:cs="Times New Roman"/>
          <w:color w:val="000000"/>
          <w:lang w:val="es-ES" w:eastAsia="ar-SA"/>
        </w:rPr>
        <w:t>which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an</w:t>
      </w:r>
      <w:proofErr w:type="spellEnd"/>
      <w:r w:rsidRPr="00816546">
        <w:rPr>
          <w:rFonts w:ascii="Times New Roman" w:eastAsia="Times New Roman" w:hAnsi="Times New Roman" w:cs="Times New Roman"/>
          <w:color w:val="000000"/>
          <w:lang w:val="es-ES" w:eastAsia="ar-SA"/>
        </w:rPr>
        <w:t xml:space="preserve"> idea </w:t>
      </w:r>
      <w:proofErr w:type="spellStart"/>
      <w:r w:rsidRPr="00816546">
        <w:rPr>
          <w:rFonts w:ascii="Times New Roman" w:eastAsia="Times New Roman" w:hAnsi="Times New Roman" w:cs="Times New Roman"/>
          <w:color w:val="000000"/>
          <w:lang w:val="es-ES" w:eastAsia="ar-SA"/>
        </w:rPr>
        <w:t>will</w:t>
      </w:r>
      <w:proofErr w:type="spellEnd"/>
      <w:r w:rsidRPr="00816546">
        <w:rPr>
          <w:rFonts w:ascii="Times New Roman" w:eastAsia="Times New Roman" w:hAnsi="Times New Roman" w:cs="Times New Roman"/>
          <w:color w:val="000000"/>
          <w:lang w:val="es-ES" w:eastAsia="ar-SA"/>
        </w:rPr>
        <w:t xml:space="preserve"> be </w:t>
      </w:r>
      <w:proofErr w:type="spellStart"/>
      <w:r w:rsidRPr="00816546">
        <w:rPr>
          <w:rFonts w:ascii="Times New Roman" w:eastAsia="Times New Roman" w:hAnsi="Times New Roman" w:cs="Times New Roman"/>
          <w:color w:val="000000"/>
          <w:lang w:val="es-ES" w:eastAsia="ar-SA"/>
        </w:rPr>
        <w:t>shown</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route</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how</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could</w:t>
      </w:r>
      <w:proofErr w:type="spellEnd"/>
      <w:r w:rsidRPr="00816546">
        <w:rPr>
          <w:rFonts w:ascii="Times New Roman" w:eastAsia="Times New Roman" w:hAnsi="Times New Roman" w:cs="Times New Roman"/>
          <w:color w:val="000000"/>
          <w:lang w:val="es-ES" w:eastAsia="ar-SA"/>
        </w:rPr>
        <w:t xml:space="preserve"> be done and </w:t>
      </w:r>
      <w:proofErr w:type="spellStart"/>
      <w:r w:rsidRPr="00816546">
        <w:rPr>
          <w:rFonts w:ascii="Times New Roman" w:eastAsia="Times New Roman" w:hAnsi="Times New Roman" w:cs="Times New Roman"/>
          <w:color w:val="000000"/>
          <w:lang w:val="es-ES" w:eastAsia="ar-SA"/>
        </w:rPr>
        <w:t>how</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your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products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would</w:t>
      </w:r>
      <w:proofErr w:type="spellEnd"/>
      <w:r w:rsidRPr="00816546">
        <w:rPr>
          <w:rFonts w:ascii="Times New Roman" w:eastAsia="Times New Roman" w:hAnsi="Times New Roman" w:cs="Times New Roman"/>
          <w:color w:val="000000"/>
          <w:lang w:val="es-ES" w:eastAsia="ar-SA"/>
        </w:rPr>
        <w:t xml:space="preserve"> look in </w:t>
      </w:r>
      <w:proofErr w:type="spellStart"/>
      <w:r w:rsidRPr="00816546">
        <w:rPr>
          <w:rFonts w:ascii="Times New Roman" w:eastAsia="Times New Roman" w:hAnsi="Times New Roman" w:cs="Times New Roman"/>
          <w:color w:val="000000"/>
          <w:lang w:val="es-ES" w:eastAsia="ar-SA"/>
        </w:rPr>
        <w:t>it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also</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creating</w:t>
      </w:r>
      <w:proofErr w:type="spellEnd"/>
      <w:r w:rsidRPr="00816546">
        <w:rPr>
          <w:rFonts w:ascii="Times New Roman" w:eastAsia="Times New Roman" w:hAnsi="Times New Roman" w:cs="Times New Roman"/>
          <w:color w:val="000000"/>
          <w:lang w:val="es-ES" w:eastAsia="ar-SA"/>
        </w:rPr>
        <w:t xml:space="preserve"> a link to a </w:t>
      </w:r>
      <w:proofErr w:type="spellStart"/>
      <w:r w:rsidRPr="00816546">
        <w:rPr>
          <w:rFonts w:ascii="Times New Roman" w:eastAsia="Times New Roman" w:hAnsi="Times New Roman" w:cs="Times New Roman"/>
          <w:color w:val="000000"/>
          <w:lang w:val="es-ES" w:eastAsia="ar-SA"/>
        </w:rPr>
        <w:t>business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profile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on</w:t>
      </w:r>
      <w:proofErr w:type="spellEnd"/>
      <w:r w:rsidRPr="00816546">
        <w:rPr>
          <w:rFonts w:ascii="Times New Roman" w:eastAsia="Times New Roman" w:hAnsi="Times New Roman" w:cs="Times New Roman"/>
          <w:color w:val="000000"/>
          <w:lang w:val="es-ES" w:eastAsia="ar-SA"/>
        </w:rPr>
        <w:t xml:space="preserve"> Instagram, a </w:t>
      </w:r>
      <w:proofErr w:type="spellStart"/>
      <w:r w:rsidRPr="00816546">
        <w:rPr>
          <w:rFonts w:ascii="Times New Roman" w:eastAsia="Times New Roman" w:hAnsi="Times New Roman" w:cs="Times New Roman"/>
          <w:color w:val="000000"/>
          <w:lang w:val="es-ES" w:eastAsia="ar-SA"/>
        </w:rPr>
        <w:t>tool</w:t>
      </w:r>
      <w:proofErr w:type="spellEnd"/>
      <w:r w:rsidRPr="00816546">
        <w:rPr>
          <w:rFonts w:ascii="Times New Roman" w:eastAsia="Times New Roman" w:hAnsi="Times New Roman" w:cs="Times New Roman"/>
          <w:color w:val="000000"/>
          <w:lang w:val="es-ES" w:eastAsia="ar-SA"/>
        </w:rPr>
        <w:t xml:space="preserve"> in </w:t>
      </w:r>
      <w:proofErr w:type="spellStart"/>
      <w:r w:rsidRPr="00816546">
        <w:rPr>
          <w:rFonts w:ascii="Times New Roman" w:eastAsia="Times New Roman" w:hAnsi="Times New Roman" w:cs="Times New Roman"/>
          <w:color w:val="000000"/>
          <w:lang w:val="es-ES" w:eastAsia="ar-SA"/>
        </w:rPr>
        <w:t>which</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company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interested</w:t>
      </w:r>
      <w:proofErr w:type="spellEnd"/>
      <w:r w:rsidRPr="00816546">
        <w:rPr>
          <w:rFonts w:ascii="Times New Roman" w:eastAsia="Times New Roman" w:hAnsi="Times New Roman" w:cs="Times New Roman"/>
          <w:color w:val="000000"/>
          <w:lang w:val="es-ES" w:eastAsia="ar-SA"/>
        </w:rPr>
        <w:t>.</w:t>
      </w:r>
    </w:p>
    <w:p w14:paraId="271107F6" w14:textId="526E5A00" w:rsidR="00F20D4D" w:rsidRPr="00816546" w:rsidRDefault="00F20D4D" w:rsidP="00816546">
      <w:pPr>
        <w:suppressAutoHyphens/>
        <w:spacing w:line="480" w:lineRule="auto"/>
        <w:jc w:val="both"/>
        <w:rPr>
          <w:rFonts w:ascii="Times New Roman" w:eastAsia="Times New Roman" w:hAnsi="Times New Roman" w:cs="Times New Roman"/>
          <w:color w:val="000000"/>
          <w:lang w:val="es-ES" w:eastAsia="ar-SA"/>
        </w:rPr>
      </w:pPr>
      <w:proofErr w:type="spellStart"/>
      <w:r w:rsidRPr="00816546">
        <w:rPr>
          <w:rFonts w:ascii="Times New Roman" w:eastAsia="Times New Roman" w:hAnsi="Times New Roman" w:cs="Times New Roman"/>
          <w:color w:val="000000"/>
          <w:lang w:val="es-ES" w:eastAsia="ar-SA"/>
        </w:rPr>
        <w:t>On</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other</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hand</w:t>
      </w:r>
      <w:proofErr w:type="spellEnd"/>
      <w:r w:rsidRPr="00816546">
        <w:rPr>
          <w:rFonts w:ascii="Times New Roman" w:eastAsia="Times New Roman" w:hAnsi="Times New Roman" w:cs="Times New Roman"/>
          <w:color w:val="000000"/>
          <w:lang w:val="es-ES" w:eastAsia="ar-SA"/>
        </w:rPr>
        <w:t xml:space="preserve">, a </w:t>
      </w:r>
      <w:proofErr w:type="spellStart"/>
      <w:r w:rsidRPr="00816546">
        <w:rPr>
          <w:rFonts w:ascii="Times New Roman" w:eastAsia="Times New Roman" w:hAnsi="Times New Roman" w:cs="Times New Roman"/>
          <w:color w:val="000000"/>
          <w:lang w:val="es-ES" w:eastAsia="ar-SA"/>
        </w:rPr>
        <w:t>survey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carried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out</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clients</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route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since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important</w:t>
      </w:r>
      <w:proofErr w:type="spellEnd"/>
      <w:r w:rsidRPr="00816546">
        <w:rPr>
          <w:rFonts w:ascii="Times New Roman" w:eastAsia="Times New Roman" w:hAnsi="Times New Roman" w:cs="Times New Roman"/>
          <w:color w:val="000000"/>
          <w:lang w:val="es-ES" w:eastAsia="ar-SA"/>
        </w:rPr>
        <w:t xml:space="preserve"> and of </w:t>
      </w:r>
      <w:proofErr w:type="spellStart"/>
      <w:r w:rsidRPr="00816546">
        <w:rPr>
          <w:rFonts w:ascii="Times New Roman" w:eastAsia="Times New Roman" w:hAnsi="Times New Roman" w:cs="Times New Roman"/>
          <w:color w:val="000000"/>
          <w:lang w:val="es-ES" w:eastAsia="ar-SA"/>
        </w:rPr>
        <w:t>great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need</w:t>
      </w:r>
      <w:proofErr w:type="spellEnd"/>
      <w:r w:rsidRPr="00816546">
        <w:rPr>
          <w:rFonts w:ascii="Times New Roman" w:eastAsia="Times New Roman" w:hAnsi="Times New Roman" w:cs="Times New Roman"/>
          <w:color w:val="000000"/>
          <w:lang w:val="es-ES" w:eastAsia="ar-SA"/>
        </w:rPr>
        <w:t xml:space="preserve"> to </w:t>
      </w:r>
      <w:proofErr w:type="spellStart"/>
      <w:r w:rsidRPr="00816546">
        <w:rPr>
          <w:rFonts w:ascii="Times New Roman" w:eastAsia="Times New Roman" w:hAnsi="Times New Roman" w:cs="Times New Roman"/>
          <w:color w:val="000000"/>
          <w:lang w:val="es-ES" w:eastAsia="ar-SA"/>
        </w:rPr>
        <w:t>know</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how</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application</w:t>
      </w:r>
      <w:proofErr w:type="spellEnd"/>
      <w:r w:rsidRPr="00816546">
        <w:rPr>
          <w:rFonts w:ascii="Times New Roman" w:eastAsia="Times New Roman" w:hAnsi="Times New Roman" w:cs="Times New Roman"/>
          <w:color w:val="000000"/>
          <w:lang w:val="es-ES" w:eastAsia="ar-SA"/>
        </w:rPr>
        <w:t xml:space="preserve"> of </w:t>
      </w:r>
      <w:proofErr w:type="spellStart"/>
      <w:r w:rsidRPr="00816546">
        <w:rPr>
          <w:rFonts w:ascii="Times New Roman" w:eastAsia="Times New Roman" w:hAnsi="Times New Roman" w:cs="Times New Roman"/>
          <w:color w:val="000000"/>
          <w:lang w:val="es-ES" w:eastAsia="ar-SA"/>
        </w:rPr>
        <w:t>these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tools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would</w:t>
      </w:r>
      <w:proofErr w:type="spellEnd"/>
      <w:r w:rsidRPr="00816546">
        <w:rPr>
          <w:rFonts w:ascii="Times New Roman" w:eastAsia="Times New Roman" w:hAnsi="Times New Roman" w:cs="Times New Roman"/>
          <w:color w:val="000000"/>
          <w:lang w:val="es-ES" w:eastAsia="ar-SA"/>
        </w:rPr>
        <w:t xml:space="preserve"> be </w:t>
      </w:r>
      <w:proofErr w:type="spellStart"/>
      <w:r w:rsidRPr="00816546">
        <w:rPr>
          <w:rFonts w:ascii="Times New Roman" w:eastAsia="Times New Roman" w:hAnsi="Times New Roman" w:cs="Times New Roman"/>
          <w:color w:val="000000"/>
          <w:lang w:val="es-ES" w:eastAsia="ar-SA"/>
        </w:rPr>
        <w:t>received</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by</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the</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company's</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potential</w:t>
      </w:r>
      <w:proofErr w:type="spellEnd"/>
      <w:r w:rsidRPr="00816546">
        <w:rPr>
          <w:rFonts w:ascii="Times New Roman" w:eastAsia="Times New Roman" w:hAnsi="Times New Roman" w:cs="Times New Roman"/>
          <w:color w:val="000000"/>
          <w:lang w:val="es-ES" w:eastAsia="ar-SA"/>
        </w:rPr>
        <w:t xml:space="preserve"> and </w:t>
      </w:r>
      <w:proofErr w:type="spellStart"/>
      <w:r w:rsidRPr="00816546">
        <w:rPr>
          <w:rFonts w:ascii="Times New Roman" w:eastAsia="Times New Roman" w:hAnsi="Times New Roman" w:cs="Times New Roman"/>
          <w:color w:val="000000"/>
          <w:lang w:val="es-ES" w:eastAsia="ar-SA"/>
        </w:rPr>
        <w:t>direct</w:t>
      </w:r>
      <w:proofErr w:type="spellEnd"/>
      <w:r w:rsidRPr="00816546">
        <w:rPr>
          <w:rFonts w:ascii="Times New Roman" w:eastAsia="Times New Roman" w:hAnsi="Times New Roman" w:cs="Times New Roman"/>
          <w:color w:val="000000"/>
          <w:lang w:val="es-ES" w:eastAsia="ar-SA"/>
        </w:rPr>
        <w:t xml:space="preserve"> </w:t>
      </w:r>
      <w:proofErr w:type="spellStart"/>
      <w:r w:rsidRPr="00816546">
        <w:rPr>
          <w:rFonts w:ascii="Times New Roman" w:eastAsia="Times New Roman" w:hAnsi="Times New Roman" w:cs="Times New Roman"/>
          <w:color w:val="000000"/>
          <w:lang w:val="es-ES" w:eastAsia="ar-SA"/>
        </w:rPr>
        <w:t>clients</w:t>
      </w:r>
      <w:proofErr w:type="spellEnd"/>
      <w:r w:rsidRPr="00816546">
        <w:rPr>
          <w:rFonts w:ascii="Times New Roman" w:eastAsia="Times New Roman" w:hAnsi="Times New Roman" w:cs="Times New Roman"/>
          <w:color w:val="000000"/>
          <w:lang w:val="es-ES" w:eastAsia="ar-SA"/>
        </w:rPr>
        <w:t>.</w:t>
      </w:r>
    </w:p>
    <w:p w14:paraId="057367C3" w14:textId="08E61500" w:rsidR="00180250" w:rsidRPr="00816546" w:rsidRDefault="00180250" w:rsidP="00816546">
      <w:pPr>
        <w:suppressAutoHyphens/>
        <w:spacing w:line="480" w:lineRule="auto"/>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w:t>
      </w:r>
      <w:proofErr w:type="spellStart"/>
      <w:r w:rsidRPr="00816546">
        <w:rPr>
          <w:rFonts w:ascii="Times New Roman" w:eastAsia="Times New Roman" w:hAnsi="Times New Roman" w:cs="Times New Roman"/>
          <w:color w:val="000000"/>
          <w:lang w:val="es-ES" w:eastAsia="ar-SA"/>
        </w:rPr>
        <w:t>Que</w:t>
      </w:r>
      <w:proofErr w:type="spellEnd"/>
      <w:r w:rsidRPr="00816546">
        <w:rPr>
          <w:rFonts w:ascii="Times New Roman" w:eastAsia="Times New Roman" w:hAnsi="Times New Roman" w:cs="Times New Roman"/>
          <w:color w:val="000000"/>
          <w:lang w:val="es-ES" w:eastAsia="ar-SA"/>
        </w:rPr>
        <w:t xml:space="preserve"> es el comercio electrónico?</w:t>
      </w:r>
    </w:p>
    <w:tbl>
      <w:tblPr>
        <w:tblStyle w:val="Tablaconcuadrcula"/>
        <w:tblW w:w="8828" w:type="dxa"/>
        <w:tblLook w:val="04A0" w:firstRow="1" w:lastRow="0" w:firstColumn="1" w:lastColumn="0" w:noHBand="0" w:noVBand="1"/>
      </w:tblPr>
      <w:tblGrid>
        <w:gridCol w:w="4414"/>
        <w:gridCol w:w="4414"/>
      </w:tblGrid>
      <w:tr w:rsidR="00180250" w:rsidRPr="00816546" w14:paraId="02897D24" w14:textId="77777777" w:rsidTr="00816546">
        <w:tc>
          <w:tcPr>
            <w:tcW w:w="4414" w:type="dxa"/>
          </w:tcPr>
          <w:p w14:paraId="4DB45F1B" w14:textId="266DA5A7"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eastAsia="Times New Roman" w:hAnsi="Times New Roman" w:cs="Times New Roman"/>
                <w:color w:val="000000"/>
                <w:sz w:val="24"/>
                <w:szCs w:val="24"/>
                <w:lang w:val="es-ES" w:eastAsia="ar-SA"/>
              </w:rPr>
              <w:t xml:space="preserve">SOMALO PECIÑA </w:t>
            </w:r>
          </w:p>
        </w:tc>
        <w:tc>
          <w:tcPr>
            <w:tcW w:w="4414" w:type="dxa"/>
          </w:tcPr>
          <w:p w14:paraId="1BB1795C" w14:textId="502DFFE5"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hAnsi="Times New Roman" w:cs="Times New Roman"/>
                <w:color w:val="000000"/>
                <w:sz w:val="24"/>
                <w:szCs w:val="24"/>
                <w:shd w:val="clear" w:color="auto" w:fill="FFFFFF"/>
              </w:rPr>
              <w:t xml:space="preserve">«Comercio electrónico significa el traslado de transacciones normales, comerciales, gubernamentales o personales a medios </w:t>
            </w:r>
            <w:proofErr w:type="spellStart"/>
            <w:r w:rsidRPr="00816546">
              <w:rPr>
                <w:rFonts w:ascii="Times New Roman" w:hAnsi="Times New Roman" w:cs="Times New Roman"/>
                <w:color w:val="000000"/>
                <w:sz w:val="24"/>
                <w:szCs w:val="24"/>
                <w:shd w:val="clear" w:color="auto" w:fill="FFFFFF"/>
              </w:rPr>
              <w:t>computerizados</w:t>
            </w:r>
            <w:proofErr w:type="spellEnd"/>
            <w:r w:rsidRPr="00816546">
              <w:rPr>
                <w:rFonts w:ascii="Times New Roman" w:hAnsi="Times New Roman" w:cs="Times New Roman"/>
                <w:color w:val="000000"/>
                <w:sz w:val="24"/>
                <w:szCs w:val="24"/>
                <w:shd w:val="clear" w:color="auto" w:fill="FFFFFF"/>
              </w:rPr>
              <w:t xml:space="preserve"> vía redes de telecomunicaciones, incluyendo una gran variedad de actividades»</w:t>
            </w:r>
          </w:p>
        </w:tc>
      </w:tr>
      <w:tr w:rsidR="00180250" w:rsidRPr="00816546" w14:paraId="5B213A82" w14:textId="77777777" w:rsidTr="00816546">
        <w:tc>
          <w:tcPr>
            <w:tcW w:w="4414" w:type="dxa"/>
          </w:tcPr>
          <w:p w14:paraId="6F9282D3" w14:textId="2B33543E"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eastAsia="Times New Roman" w:hAnsi="Times New Roman" w:cs="Times New Roman"/>
                <w:color w:val="000000"/>
                <w:sz w:val="24"/>
                <w:szCs w:val="24"/>
                <w:lang w:val="es-ES" w:eastAsia="ar-SA"/>
              </w:rPr>
              <w:t xml:space="preserve">MARTIN PEDRO </w:t>
            </w:r>
          </w:p>
        </w:tc>
        <w:tc>
          <w:tcPr>
            <w:tcW w:w="4414" w:type="dxa"/>
          </w:tcPr>
          <w:p w14:paraId="62B1D40F" w14:textId="5F4934FA"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hAnsi="Times New Roman" w:cs="Times New Roman"/>
                <w:color w:val="000000"/>
                <w:sz w:val="24"/>
                <w:szCs w:val="24"/>
                <w:shd w:val="clear" w:color="auto" w:fill="FFFFFF"/>
              </w:rPr>
              <w:t>«El comercio electrónico o e-</w:t>
            </w:r>
            <w:proofErr w:type="spellStart"/>
            <w:r w:rsidRPr="00816546">
              <w:rPr>
                <w:rFonts w:ascii="Times New Roman" w:hAnsi="Times New Roman" w:cs="Times New Roman"/>
                <w:color w:val="000000"/>
                <w:sz w:val="24"/>
                <w:szCs w:val="24"/>
                <w:shd w:val="clear" w:color="auto" w:fill="FFFFFF"/>
              </w:rPr>
              <w:t>commerce</w:t>
            </w:r>
            <w:proofErr w:type="spellEnd"/>
            <w:r w:rsidRPr="00816546">
              <w:rPr>
                <w:rFonts w:ascii="Times New Roman" w:hAnsi="Times New Roman" w:cs="Times New Roman"/>
                <w:color w:val="000000"/>
                <w:sz w:val="24"/>
                <w:szCs w:val="24"/>
                <w:shd w:val="clear" w:color="auto" w:fill="FFFFFF"/>
              </w:rPr>
              <w:t xml:space="preserve"> (</w:t>
            </w:r>
            <w:proofErr w:type="spellStart"/>
            <w:r w:rsidRPr="00816546">
              <w:rPr>
                <w:rFonts w:ascii="Times New Roman" w:hAnsi="Times New Roman" w:cs="Times New Roman"/>
                <w:color w:val="000000"/>
                <w:sz w:val="24"/>
                <w:szCs w:val="24"/>
                <w:shd w:val="clear" w:color="auto" w:fill="FFFFFF"/>
              </w:rPr>
              <w:t>electronic</w:t>
            </w:r>
            <w:proofErr w:type="spellEnd"/>
            <w:r w:rsidRPr="00816546">
              <w:rPr>
                <w:rFonts w:ascii="Times New Roman" w:hAnsi="Times New Roman" w:cs="Times New Roman"/>
                <w:color w:val="000000"/>
                <w:sz w:val="24"/>
                <w:szCs w:val="24"/>
                <w:shd w:val="clear" w:color="auto" w:fill="FFFFFF"/>
              </w:rPr>
              <w:t xml:space="preserve"> </w:t>
            </w:r>
            <w:proofErr w:type="spellStart"/>
            <w:r w:rsidRPr="00816546">
              <w:rPr>
                <w:rFonts w:ascii="Times New Roman" w:hAnsi="Times New Roman" w:cs="Times New Roman"/>
                <w:color w:val="000000"/>
                <w:sz w:val="24"/>
                <w:szCs w:val="24"/>
                <w:shd w:val="clear" w:color="auto" w:fill="FFFFFF"/>
              </w:rPr>
              <w:t>commerce</w:t>
            </w:r>
            <w:proofErr w:type="spellEnd"/>
            <w:r w:rsidRPr="00816546">
              <w:rPr>
                <w:rFonts w:ascii="Times New Roman" w:hAnsi="Times New Roman" w:cs="Times New Roman"/>
                <w:color w:val="000000"/>
                <w:sz w:val="24"/>
                <w:szCs w:val="24"/>
                <w:shd w:val="clear" w:color="auto" w:fill="FFFFFF"/>
              </w:rPr>
              <w:t>), consiste en la compra y venta de información, productos y servicios a través de medios electrónicos, tales como Internet y otras redes informáticas, es decir, empleando las tecnologías de la información y la comunicación que permiten que no sea necesario el contacto físico entre comprador y vendedor para realizar dichos trámites»</w:t>
            </w:r>
          </w:p>
        </w:tc>
      </w:tr>
      <w:tr w:rsidR="00180250" w:rsidRPr="00816546" w14:paraId="1EF4CD20" w14:textId="77777777" w:rsidTr="00816546">
        <w:tc>
          <w:tcPr>
            <w:tcW w:w="4414" w:type="dxa"/>
          </w:tcPr>
          <w:p w14:paraId="24CE7F1F" w14:textId="2DB2962A"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eastAsia="Times New Roman" w:hAnsi="Times New Roman" w:cs="Times New Roman"/>
                <w:color w:val="000000"/>
                <w:sz w:val="24"/>
                <w:szCs w:val="24"/>
                <w:lang w:val="es-ES" w:eastAsia="ar-SA"/>
              </w:rPr>
              <w:t>EDSON DAVID CISNEROS</w:t>
            </w:r>
          </w:p>
        </w:tc>
        <w:tc>
          <w:tcPr>
            <w:tcW w:w="4414" w:type="dxa"/>
          </w:tcPr>
          <w:p w14:paraId="20EF7F56" w14:textId="5360EFE8"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hAnsi="Times New Roman" w:cs="Times New Roman"/>
                <w:color w:val="000000"/>
                <w:sz w:val="24"/>
                <w:szCs w:val="24"/>
                <w:shd w:val="clear" w:color="auto" w:fill="FFFFFF"/>
              </w:rPr>
              <w:t>«Aquella actividad económica basada en el ofrecimiento de productos o servicios, ya sea para su compra o su venta, a través de medios digitales como internet»</w:t>
            </w:r>
          </w:p>
        </w:tc>
      </w:tr>
      <w:tr w:rsidR="00180250" w:rsidRPr="00816546" w14:paraId="2AE9C0B6" w14:textId="77777777" w:rsidTr="00816546">
        <w:tc>
          <w:tcPr>
            <w:tcW w:w="4414" w:type="dxa"/>
          </w:tcPr>
          <w:p w14:paraId="306E1805" w14:textId="4BC97B78" w:rsidR="00180250" w:rsidRPr="00816546" w:rsidRDefault="00180250" w:rsidP="00180250">
            <w:pPr>
              <w:pStyle w:val="Ttulo3"/>
              <w:pBdr>
                <w:left w:val="single" w:sz="48" w:space="15" w:color="008AEA"/>
              </w:pBdr>
              <w:shd w:val="clear" w:color="auto" w:fill="FFFFFF"/>
              <w:spacing w:before="0" w:after="450"/>
              <w:outlineLvl w:val="2"/>
              <w:rPr>
                <w:rFonts w:ascii="Times New Roman" w:hAnsi="Times New Roman" w:cs="Times New Roman"/>
                <w:color w:val="auto"/>
                <w:spacing w:val="-6"/>
                <w:sz w:val="24"/>
                <w:szCs w:val="24"/>
              </w:rPr>
            </w:pPr>
            <w:r w:rsidRPr="00816546">
              <w:rPr>
                <w:rFonts w:ascii="Times New Roman" w:hAnsi="Times New Roman" w:cs="Times New Roman"/>
                <w:color w:val="auto"/>
                <w:spacing w:val="-6"/>
                <w:sz w:val="24"/>
                <w:szCs w:val="24"/>
              </w:rPr>
              <w:t>Roger A. Kerin</w:t>
            </w:r>
            <w:proofErr w:type="gramStart"/>
            <w:r w:rsidRPr="00816546">
              <w:rPr>
                <w:rFonts w:ascii="Times New Roman" w:hAnsi="Times New Roman" w:cs="Times New Roman"/>
                <w:color w:val="auto"/>
                <w:spacing w:val="-6"/>
                <w:sz w:val="24"/>
                <w:szCs w:val="24"/>
              </w:rPr>
              <w:t>, ,</w:t>
            </w:r>
            <w:proofErr w:type="gramEnd"/>
            <w:r w:rsidRPr="00816546">
              <w:rPr>
                <w:rFonts w:ascii="Times New Roman" w:hAnsi="Times New Roman" w:cs="Times New Roman"/>
                <w:color w:val="auto"/>
                <w:spacing w:val="-6"/>
                <w:sz w:val="24"/>
                <w:szCs w:val="24"/>
              </w:rPr>
              <w:t xml:space="preserve"> Steven W. </w:t>
            </w:r>
            <w:proofErr w:type="spellStart"/>
            <w:r w:rsidRPr="00816546">
              <w:rPr>
                <w:rFonts w:ascii="Times New Roman" w:hAnsi="Times New Roman" w:cs="Times New Roman"/>
                <w:color w:val="auto"/>
                <w:spacing w:val="-6"/>
                <w:sz w:val="24"/>
                <w:szCs w:val="24"/>
              </w:rPr>
              <w:t>Hartley</w:t>
            </w:r>
            <w:proofErr w:type="spellEnd"/>
            <w:r w:rsidRPr="00816546">
              <w:rPr>
                <w:rFonts w:ascii="Times New Roman" w:hAnsi="Times New Roman" w:cs="Times New Roman"/>
                <w:color w:val="auto"/>
                <w:spacing w:val="-6"/>
                <w:sz w:val="24"/>
                <w:szCs w:val="24"/>
              </w:rPr>
              <w:t xml:space="preserve">, , y </w:t>
            </w:r>
            <w:proofErr w:type="spellStart"/>
            <w:r w:rsidRPr="00816546">
              <w:rPr>
                <w:rFonts w:ascii="Times New Roman" w:hAnsi="Times New Roman" w:cs="Times New Roman"/>
                <w:color w:val="auto"/>
                <w:spacing w:val="-6"/>
                <w:sz w:val="24"/>
                <w:szCs w:val="24"/>
              </w:rPr>
              <w:t>Rudelius</w:t>
            </w:r>
            <w:proofErr w:type="spellEnd"/>
            <w:r w:rsidRPr="00816546">
              <w:rPr>
                <w:rFonts w:ascii="Times New Roman" w:hAnsi="Times New Roman" w:cs="Times New Roman"/>
                <w:color w:val="auto"/>
                <w:spacing w:val="-6"/>
                <w:sz w:val="24"/>
                <w:szCs w:val="24"/>
              </w:rPr>
              <w:t xml:space="preserve"> William</w:t>
            </w:r>
          </w:p>
        </w:tc>
        <w:tc>
          <w:tcPr>
            <w:tcW w:w="4414" w:type="dxa"/>
          </w:tcPr>
          <w:p w14:paraId="0A9C5807" w14:textId="40B702F7" w:rsidR="00180250" w:rsidRPr="00816546" w:rsidRDefault="00180250" w:rsidP="00180250">
            <w:pPr>
              <w:suppressAutoHyphens/>
              <w:jc w:val="both"/>
              <w:rPr>
                <w:rFonts w:ascii="Times New Roman" w:eastAsia="Times New Roman" w:hAnsi="Times New Roman" w:cs="Times New Roman"/>
                <w:color w:val="000000"/>
                <w:sz w:val="24"/>
                <w:szCs w:val="24"/>
                <w:lang w:val="es-ES" w:eastAsia="ar-SA"/>
              </w:rPr>
            </w:pPr>
            <w:r w:rsidRPr="00816546">
              <w:rPr>
                <w:rFonts w:ascii="Times New Roman" w:hAnsi="Times New Roman" w:cs="Times New Roman"/>
                <w:color w:val="000000"/>
                <w:sz w:val="24"/>
                <w:szCs w:val="24"/>
                <w:shd w:val="clear" w:color="auto" w:fill="FFFFFF"/>
              </w:rPr>
              <w:t>«Suele denominarse comercio electrónico a toda actividad en que se usa alguna forma de comunicación electrónica, en el almacenaje, intercambio, publicidad, distribución y pago de bienes y servicios».</w:t>
            </w:r>
          </w:p>
        </w:tc>
      </w:tr>
    </w:tbl>
    <w:p w14:paraId="7DC060D6" w14:textId="77777777" w:rsidR="00180250" w:rsidRPr="00816546" w:rsidRDefault="00180250" w:rsidP="00816546">
      <w:pPr>
        <w:suppressAutoHyphens/>
        <w:spacing w:line="480" w:lineRule="auto"/>
        <w:jc w:val="both"/>
        <w:rPr>
          <w:rFonts w:ascii="Times New Roman" w:eastAsia="Times New Roman" w:hAnsi="Times New Roman" w:cs="Times New Roman"/>
          <w:color w:val="000000"/>
          <w:lang w:val="es-ES" w:eastAsia="ar-SA"/>
        </w:rPr>
      </w:pPr>
    </w:p>
    <w:p w14:paraId="18F2FF91" w14:textId="77777777" w:rsidR="00180250" w:rsidRPr="00816546" w:rsidRDefault="00180250" w:rsidP="00816546">
      <w:pPr>
        <w:suppressAutoHyphens/>
        <w:snapToGrid w:val="0"/>
        <w:spacing w:before="120" w:line="276" w:lineRule="auto"/>
        <w:jc w:val="both"/>
        <w:rPr>
          <w:rFonts w:ascii="Times New Roman" w:eastAsia="Times New Roman" w:hAnsi="Times New Roman" w:cs="Times New Roman"/>
          <w:b/>
          <w:bCs/>
          <w:color w:val="000000"/>
          <w:lang w:val="es-ES" w:eastAsia="ar-SA"/>
        </w:rPr>
      </w:pPr>
    </w:p>
    <w:p w14:paraId="4F0B1D6E" w14:textId="77777777" w:rsidR="00B6084B" w:rsidRPr="00816546" w:rsidRDefault="00180250" w:rsidP="00816546">
      <w:pPr>
        <w:suppressAutoHyphens/>
        <w:snapToGrid w:val="0"/>
        <w:spacing w:before="120" w:line="480" w:lineRule="auto"/>
        <w:jc w:val="both"/>
        <w:rPr>
          <w:rFonts w:ascii="Times New Roman" w:eastAsia="Times New Roman" w:hAnsi="Times New Roman" w:cs="Times New Roman"/>
          <w:b/>
          <w:bCs/>
          <w:color w:val="000000"/>
          <w:lang w:val="es-ES" w:eastAsia="ar-SA"/>
        </w:rPr>
      </w:pPr>
      <w:r w:rsidRPr="00816546">
        <w:rPr>
          <w:rFonts w:ascii="Times New Roman" w:eastAsia="Times New Roman" w:hAnsi="Times New Roman" w:cs="Times New Roman"/>
          <w:b/>
          <w:bCs/>
          <w:color w:val="000000"/>
          <w:lang w:val="es-ES" w:eastAsia="ar-SA"/>
        </w:rPr>
        <w:lastRenderedPageBreak/>
        <w:t xml:space="preserve">Tipos de comercio electrónico </w:t>
      </w:r>
    </w:p>
    <w:p w14:paraId="4D586A34" w14:textId="0CF5DC25" w:rsidR="00180250" w:rsidRPr="00816546" w:rsidRDefault="00180250" w:rsidP="00816546">
      <w:pPr>
        <w:suppressAutoHyphens/>
        <w:snapToGrid w:val="0"/>
        <w:spacing w:before="120" w:line="480" w:lineRule="auto"/>
        <w:jc w:val="both"/>
        <w:rPr>
          <w:rFonts w:ascii="Times New Roman" w:eastAsia="Times New Roman" w:hAnsi="Times New Roman" w:cs="Times New Roman"/>
          <w:b/>
          <w:bCs/>
          <w:color w:val="000000"/>
          <w:lang w:val="es-ES" w:eastAsia="ar-SA"/>
        </w:rPr>
      </w:pPr>
      <w:r w:rsidRPr="00816546">
        <w:rPr>
          <w:rFonts w:ascii="Times New Roman" w:hAnsi="Times New Roman" w:cs="Times New Roman"/>
        </w:rPr>
        <w:t>1. Comercio electrónico B2B</w:t>
      </w:r>
    </w:p>
    <w:p w14:paraId="53EF399C" w14:textId="77777777" w:rsidR="00180250" w:rsidRPr="00816546" w:rsidRDefault="00180250" w:rsidP="00816546">
      <w:pPr>
        <w:pStyle w:val="NormalWeb"/>
        <w:spacing w:before="0" w:beforeAutospacing="0" w:line="480" w:lineRule="auto"/>
        <w:jc w:val="both"/>
      </w:pPr>
      <w:r w:rsidRPr="00816546">
        <w:t>B2B significa B</w:t>
      </w:r>
      <w:r w:rsidRPr="00816546">
        <w:rPr>
          <w:rStyle w:val="nfasis"/>
          <w:i w:val="0"/>
          <w:iCs w:val="0"/>
        </w:rPr>
        <w:t>usiness to Business</w:t>
      </w:r>
      <w:r w:rsidRPr="00816546">
        <w:t> o, en español, Negocio a Negocio. Como su nombre lo indica es el tipo de negocio en el cuál las operaciones comerciales se realizan </w:t>
      </w:r>
      <w:r w:rsidRPr="00816546">
        <w:rPr>
          <w:rStyle w:val="Textoennegrita"/>
          <w:rFonts w:eastAsiaTheme="majorEastAsia"/>
          <w:b w:val="0"/>
          <w:bCs w:val="0"/>
        </w:rPr>
        <w:t>entre empresas</w:t>
      </w:r>
      <w:r w:rsidRPr="00816546">
        <w:t> con presencia en Internet.</w:t>
      </w:r>
    </w:p>
    <w:p w14:paraId="1B820505" w14:textId="77777777" w:rsidR="00180250" w:rsidRPr="00816546" w:rsidRDefault="00180250" w:rsidP="00816546">
      <w:pPr>
        <w:pStyle w:val="NormalWeb"/>
        <w:spacing w:before="0" w:beforeAutospacing="0" w:line="480" w:lineRule="auto"/>
        <w:jc w:val="both"/>
      </w:pPr>
      <w:r w:rsidRPr="00816546">
        <w:t>Aquí no interviene la audiencia o el público consumidor, las operaciones se enfocan en vendedores, proveedores, compradores e intermediarios.</w:t>
      </w:r>
    </w:p>
    <w:p w14:paraId="66074125" w14:textId="77777777" w:rsidR="00180250" w:rsidRPr="00816546" w:rsidRDefault="00180250" w:rsidP="00816546">
      <w:pPr>
        <w:pStyle w:val="NormalWeb"/>
        <w:spacing w:before="0" w:beforeAutospacing="0" w:line="480" w:lineRule="auto"/>
        <w:jc w:val="both"/>
      </w:pPr>
      <w:r w:rsidRPr="00816546">
        <w:t>En este tipo de comercio los vendedores buscan compradores, los compradores buscan proveedores o bien los intermediarios concretan acuerdos comerciales entre vendedores y compradores.</w:t>
      </w:r>
    </w:p>
    <w:p w14:paraId="2EEC90EA" w14:textId="77777777" w:rsidR="00B6084B" w:rsidRPr="00816546" w:rsidRDefault="00180250" w:rsidP="00816546">
      <w:pPr>
        <w:pStyle w:val="NormalWeb"/>
        <w:spacing w:before="0" w:beforeAutospacing="0" w:line="480" w:lineRule="auto"/>
        <w:jc w:val="both"/>
      </w:pPr>
      <w:r w:rsidRPr="00816546">
        <w:t>Como podemos notar el comercio electrónico </w:t>
      </w:r>
      <w:hyperlink r:id="rId8" w:tgtFrame="_blank" w:history="1">
        <w:r w:rsidRPr="00816546">
          <w:rPr>
            <w:rStyle w:val="Hipervnculo"/>
            <w:color w:val="auto"/>
            <w:u w:val="none"/>
          </w:rPr>
          <w:t>B2B</w:t>
        </w:r>
      </w:hyperlink>
      <w:r w:rsidRPr="00816546">
        <w:t> fomenta, sobre todo, las relaciones comerciales entre empresas.</w:t>
      </w:r>
    </w:p>
    <w:p w14:paraId="225C2B5B" w14:textId="5BA39DE0" w:rsidR="00180250" w:rsidRPr="00816546" w:rsidRDefault="00180250" w:rsidP="00816546">
      <w:pPr>
        <w:pStyle w:val="NormalWeb"/>
        <w:spacing w:before="0" w:beforeAutospacing="0" w:line="480" w:lineRule="auto"/>
        <w:jc w:val="both"/>
      </w:pPr>
      <w:r w:rsidRPr="00816546">
        <w:t>2. Comercio electrónico B2C</w:t>
      </w:r>
    </w:p>
    <w:p w14:paraId="44F8008C" w14:textId="77777777" w:rsidR="00180250" w:rsidRPr="00816546" w:rsidRDefault="00180250" w:rsidP="00816546">
      <w:pPr>
        <w:pStyle w:val="NormalWeb"/>
        <w:spacing w:before="0" w:beforeAutospacing="0" w:line="480" w:lineRule="auto"/>
        <w:jc w:val="both"/>
      </w:pPr>
      <w:r w:rsidRPr="00816546">
        <w:t>B2C significa </w:t>
      </w:r>
      <w:r w:rsidRPr="00816546">
        <w:rPr>
          <w:rStyle w:val="nfasis"/>
          <w:i w:val="0"/>
          <w:iCs w:val="0"/>
        </w:rPr>
        <w:t xml:space="preserve">Business to </w:t>
      </w:r>
      <w:proofErr w:type="spellStart"/>
      <w:r w:rsidRPr="00816546">
        <w:rPr>
          <w:rStyle w:val="nfasis"/>
          <w:i w:val="0"/>
          <w:iCs w:val="0"/>
        </w:rPr>
        <w:t>Consumer</w:t>
      </w:r>
      <w:proofErr w:type="spellEnd"/>
      <w:r w:rsidRPr="00816546">
        <w:t>, en español es del Negocio al Consumidor. Es aquel que se realiza a través de sitios virtuales, en los que el público adquiere un producto o servicio de la empresa de su interés.</w:t>
      </w:r>
    </w:p>
    <w:p w14:paraId="7939E76D" w14:textId="77777777" w:rsidR="00180250" w:rsidRPr="00816546" w:rsidRDefault="00180250" w:rsidP="00816546">
      <w:pPr>
        <w:pStyle w:val="NormalWeb"/>
        <w:spacing w:before="0" w:beforeAutospacing="0" w:line="480" w:lineRule="auto"/>
        <w:jc w:val="both"/>
      </w:pPr>
      <w:r w:rsidRPr="00816546">
        <w:t>Se enfoca en las conocidas </w:t>
      </w:r>
      <w:r w:rsidRPr="00816546">
        <w:rPr>
          <w:rStyle w:val="Textoennegrita"/>
          <w:rFonts w:eastAsiaTheme="majorEastAsia"/>
          <w:b w:val="0"/>
          <w:bCs w:val="0"/>
        </w:rPr>
        <w:t>tiendas en línea</w:t>
      </w:r>
      <w:r w:rsidRPr="00816546">
        <w:t> que cuentan con la facilidad de un rápido acceso a cualquier hora y lugar para el consumidor que esté conectado a Internet.</w:t>
      </w:r>
    </w:p>
    <w:p w14:paraId="3D70485E" w14:textId="77777777" w:rsidR="00180250" w:rsidRPr="00816546" w:rsidRDefault="00180250" w:rsidP="00816546">
      <w:pPr>
        <w:pStyle w:val="NormalWeb"/>
        <w:spacing w:before="0" w:beforeAutospacing="0" w:line="480" w:lineRule="auto"/>
        <w:jc w:val="both"/>
      </w:pPr>
      <w:r w:rsidRPr="00816546">
        <w:lastRenderedPageBreak/>
        <w:t>Por otro lado, los negocios o empresas pueden prestar un mejor servicio al cliente ya que pueden interactuar con los consumidores de manera directa a través de diversas plataformas y redes sociales. Sin contar que pueden actualizar información relevante de modo constante.</w:t>
      </w:r>
    </w:p>
    <w:p w14:paraId="17951D16" w14:textId="77777777" w:rsidR="00180250" w:rsidRPr="00816546" w:rsidRDefault="00180250" w:rsidP="00816546">
      <w:pPr>
        <w:pStyle w:val="NormalWeb"/>
        <w:spacing w:before="0" w:beforeAutospacing="0" w:line="480" w:lineRule="auto"/>
        <w:jc w:val="both"/>
      </w:pPr>
      <w:r w:rsidRPr="00816546">
        <w:t>Esta clase de comercio fomenta la aparición de intermediarios, compañías que se dedican a facilitar las compras entre los clientes y diversas tiendas virtuales a cambio de una comisión o pago fijo.</w:t>
      </w:r>
    </w:p>
    <w:p w14:paraId="48177655" w14:textId="77777777" w:rsidR="00B6084B" w:rsidRPr="00816546" w:rsidRDefault="00180250" w:rsidP="00816546">
      <w:pPr>
        <w:pStyle w:val="NormalWeb"/>
        <w:spacing w:before="0" w:beforeAutospacing="0" w:line="480" w:lineRule="auto"/>
        <w:jc w:val="both"/>
      </w:pPr>
      <w:r w:rsidRPr="00816546">
        <w:t>En este artículo hablamos a profundidad sobre las diferencias y similitudes entre el </w:t>
      </w:r>
      <w:hyperlink r:id="rId9" w:tgtFrame="_blank" w:history="1">
        <w:r w:rsidRPr="00816546">
          <w:rPr>
            <w:rStyle w:val="Hipervnculo"/>
            <w:color w:val="auto"/>
            <w:u w:val="none"/>
          </w:rPr>
          <w:t>comercio electrónico B2B y B2C</w:t>
        </w:r>
      </w:hyperlink>
      <w:r w:rsidRPr="00816546">
        <w:t>.</w:t>
      </w:r>
    </w:p>
    <w:p w14:paraId="79A1A1ED" w14:textId="02A9D32F" w:rsidR="00180250" w:rsidRPr="00816546" w:rsidRDefault="00180250" w:rsidP="00816546">
      <w:pPr>
        <w:pStyle w:val="NormalWeb"/>
        <w:spacing w:before="0" w:beforeAutospacing="0" w:line="480" w:lineRule="auto"/>
        <w:jc w:val="both"/>
      </w:pPr>
      <w:r w:rsidRPr="00816546">
        <w:t>3. Comercio electrónico P2P</w:t>
      </w:r>
    </w:p>
    <w:p w14:paraId="48CE020D" w14:textId="77777777" w:rsidR="00180250" w:rsidRPr="00816546" w:rsidRDefault="00180250" w:rsidP="00816546">
      <w:pPr>
        <w:pStyle w:val="NormalWeb"/>
        <w:spacing w:before="0" w:beforeAutospacing="0" w:line="480" w:lineRule="auto"/>
        <w:jc w:val="both"/>
      </w:pPr>
      <w:r w:rsidRPr="00816546">
        <w:t>P2P, </w:t>
      </w:r>
      <w:r w:rsidRPr="00816546">
        <w:rPr>
          <w:rStyle w:val="nfasis"/>
          <w:i w:val="0"/>
          <w:iCs w:val="0"/>
        </w:rPr>
        <w:t>Peer to Peer</w:t>
      </w:r>
      <w:r w:rsidRPr="00816546">
        <w:t> o, en su traducción, Red entre Iguales o de Igual a Igual es el modelo en el que los consumidores intercambian información.</w:t>
      </w:r>
    </w:p>
    <w:p w14:paraId="2231776E" w14:textId="77777777" w:rsidR="00180250" w:rsidRPr="00816546" w:rsidRDefault="00180250" w:rsidP="00816546">
      <w:pPr>
        <w:pStyle w:val="NormalWeb"/>
        <w:spacing w:before="0" w:beforeAutospacing="0" w:line="480" w:lineRule="auto"/>
        <w:jc w:val="both"/>
      </w:pPr>
      <w:r w:rsidRPr="00816546">
        <w:t>Aquí el comercio es creado y manejado por los </w:t>
      </w:r>
      <w:r w:rsidRPr="00816546">
        <w:rPr>
          <w:rStyle w:val="Textoennegrita"/>
          <w:rFonts w:eastAsiaTheme="majorEastAsia"/>
          <w:b w:val="0"/>
          <w:bCs w:val="0"/>
        </w:rPr>
        <w:t>usuarios que venden sus productos de manera directa</w:t>
      </w:r>
      <w:r w:rsidRPr="00816546">
        <w:t> a otras personas.</w:t>
      </w:r>
    </w:p>
    <w:p w14:paraId="5EBF6E1B" w14:textId="77777777" w:rsidR="00180250" w:rsidRPr="00816546" w:rsidRDefault="00180250" w:rsidP="00816546">
      <w:pPr>
        <w:pStyle w:val="NormalWeb"/>
        <w:spacing w:before="0" w:beforeAutospacing="0" w:line="480" w:lineRule="auto"/>
        <w:jc w:val="both"/>
      </w:pPr>
      <w:r w:rsidRPr="00816546">
        <w:t>Definitivamente los usuarios necesitan de una plataforma para poner orden en los acuerdos y transacciones de los operadores. Dichas plataformas toman una comisión por esta clase de servicios.</w:t>
      </w:r>
    </w:p>
    <w:p w14:paraId="3B680512" w14:textId="77777777" w:rsidR="00B6084B" w:rsidRPr="00816546" w:rsidRDefault="00180250" w:rsidP="00816546">
      <w:pPr>
        <w:pStyle w:val="NormalWeb"/>
        <w:spacing w:before="0" w:beforeAutospacing="0" w:line="480" w:lineRule="auto"/>
        <w:jc w:val="both"/>
      </w:pPr>
      <w:r w:rsidRPr="00816546">
        <w:t xml:space="preserve">Grandes ejemplos de esto los encontramos en </w:t>
      </w:r>
      <w:proofErr w:type="spellStart"/>
      <w:r w:rsidRPr="00816546">
        <w:t>Zilok</w:t>
      </w:r>
      <w:proofErr w:type="spellEnd"/>
      <w:r w:rsidRPr="00816546">
        <w:t xml:space="preserve">, y </w:t>
      </w:r>
      <w:proofErr w:type="spellStart"/>
      <w:r w:rsidRPr="00816546">
        <w:t>Airbnb</w:t>
      </w:r>
      <w:proofErr w:type="spellEnd"/>
      <w:r w:rsidRPr="00816546">
        <w:t>.</w:t>
      </w:r>
    </w:p>
    <w:p w14:paraId="6A6D3DD4" w14:textId="77777777" w:rsidR="00B6084B" w:rsidRPr="00816546" w:rsidRDefault="00B6084B" w:rsidP="00816546">
      <w:pPr>
        <w:pStyle w:val="NormalWeb"/>
        <w:spacing w:before="0" w:beforeAutospacing="0" w:line="480" w:lineRule="auto"/>
        <w:jc w:val="both"/>
      </w:pPr>
    </w:p>
    <w:p w14:paraId="1C1FB934" w14:textId="209760E7" w:rsidR="00180250" w:rsidRPr="00816546" w:rsidRDefault="00180250" w:rsidP="00816546">
      <w:pPr>
        <w:pStyle w:val="NormalWeb"/>
        <w:spacing w:before="0" w:beforeAutospacing="0" w:line="480" w:lineRule="auto"/>
        <w:jc w:val="both"/>
      </w:pPr>
      <w:r w:rsidRPr="00816546">
        <w:lastRenderedPageBreak/>
        <w:t>4. Comercio electrónico C2C</w:t>
      </w:r>
    </w:p>
    <w:p w14:paraId="0810BF35" w14:textId="77777777" w:rsidR="00180250" w:rsidRPr="00816546" w:rsidRDefault="00180250" w:rsidP="00816546">
      <w:pPr>
        <w:pStyle w:val="NormalWeb"/>
        <w:spacing w:before="0" w:beforeAutospacing="0" w:line="480" w:lineRule="auto"/>
        <w:jc w:val="both"/>
      </w:pPr>
      <w:r w:rsidRPr="00816546">
        <w:t>C2C o </w:t>
      </w:r>
      <w:proofErr w:type="spellStart"/>
      <w:r w:rsidRPr="00816546">
        <w:rPr>
          <w:rStyle w:val="nfasis"/>
          <w:i w:val="0"/>
          <w:iCs w:val="0"/>
        </w:rPr>
        <w:t>Consumer</w:t>
      </w:r>
      <w:proofErr w:type="spellEnd"/>
      <w:r w:rsidRPr="00816546">
        <w:rPr>
          <w:rStyle w:val="nfasis"/>
          <w:i w:val="0"/>
          <w:iCs w:val="0"/>
        </w:rPr>
        <w:t xml:space="preserve"> to </w:t>
      </w:r>
      <w:proofErr w:type="spellStart"/>
      <w:r w:rsidRPr="00816546">
        <w:rPr>
          <w:rStyle w:val="nfasis"/>
          <w:i w:val="0"/>
          <w:iCs w:val="0"/>
        </w:rPr>
        <w:t>Consumer</w:t>
      </w:r>
      <w:proofErr w:type="spellEnd"/>
      <w:r w:rsidRPr="00816546">
        <w:t>, en español Consumidor a Consumidor. Es el tipo de comercio en el que las personas que ya no utilizan algún objeto buscan venderlo a otras personas, operando desde luego en plataformas conectadas a Internet.</w:t>
      </w:r>
    </w:p>
    <w:p w14:paraId="05841A64" w14:textId="77777777" w:rsidR="00180250" w:rsidRPr="00816546" w:rsidRDefault="00180250" w:rsidP="00816546">
      <w:pPr>
        <w:pStyle w:val="NormalWeb"/>
        <w:spacing w:before="0" w:beforeAutospacing="0" w:line="480" w:lineRule="auto"/>
        <w:jc w:val="both"/>
      </w:pPr>
      <w:r w:rsidRPr="00816546">
        <w:t>Los mercadillos del barrio o ventas de cochera han sido transportados al ámbito digital. Aquí el público consumidor ejerce operaciones comerciales entre él mismo.</w:t>
      </w:r>
    </w:p>
    <w:p w14:paraId="37F52267" w14:textId="77777777" w:rsidR="00180250" w:rsidRPr="00816546" w:rsidRDefault="00180250" w:rsidP="00816546">
      <w:pPr>
        <w:pStyle w:val="NormalWeb"/>
        <w:spacing w:before="0" w:beforeAutospacing="0" w:line="480" w:lineRule="auto"/>
        <w:jc w:val="both"/>
      </w:pPr>
      <w:r w:rsidRPr="00816546">
        <w:t>Los objetos que ya no se necesitan se venden a precios muy asequibles fomentando así la </w:t>
      </w:r>
      <w:r w:rsidRPr="00816546">
        <w:rPr>
          <w:rStyle w:val="Textoennegrita"/>
          <w:rFonts w:eastAsiaTheme="majorEastAsia"/>
          <w:b w:val="0"/>
          <w:bCs w:val="0"/>
        </w:rPr>
        <w:t>reutilización de productos</w:t>
      </w:r>
      <w:r w:rsidRPr="00816546">
        <w:t>, compras a menor costo y un alcance mucho mayor al que se podría tener en un mercadillo del barrio.</w:t>
      </w:r>
    </w:p>
    <w:p w14:paraId="4EA11C4E" w14:textId="77777777" w:rsidR="00B6084B" w:rsidRPr="00816546" w:rsidRDefault="00180250" w:rsidP="00816546">
      <w:pPr>
        <w:pStyle w:val="NormalWeb"/>
        <w:spacing w:before="0" w:beforeAutospacing="0" w:line="480" w:lineRule="auto"/>
        <w:jc w:val="both"/>
      </w:pPr>
      <w:r w:rsidRPr="00816546">
        <w:t>Pensemos por ejemplo en páginas de redes sociales hechas con este propósito o bien plataformas como Segunda Mano.</w:t>
      </w:r>
    </w:p>
    <w:p w14:paraId="21C701B8" w14:textId="580B9006" w:rsidR="00180250" w:rsidRPr="00816546" w:rsidRDefault="00180250" w:rsidP="00816546">
      <w:pPr>
        <w:pStyle w:val="NormalWeb"/>
        <w:spacing w:before="0" w:beforeAutospacing="0" w:line="480" w:lineRule="auto"/>
        <w:jc w:val="both"/>
      </w:pPr>
      <w:r w:rsidRPr="00816546">
        <w:t>5. Comercio electrónico G2C</w:t>
      </w:r>
    </w:p>
    <w:p w14:paraId="6A99C14A" w14:textId="77777777" w:rsidR="00180250" w:rsidRPr="00816546" w:rsidRDefault="00180250" w:rsidP="00816546">
      <w:pPr>
        <w:pStyle w:val="NormalWeb"/>
        <w:spacing w:before="0" w:beforeAutospacing="0" w:line="480" w:lineRule="auto"/>
        <w:jc w:val="both"/>
      </w:pPr>
      <w:r w:rsidRPr="00816546">
        <w:t>Las siglas de esta clase de comercio significan</w:t>
      </w:r>
      <w:r w:rsidRPr="00816546">
        <w:rPr>
          <w:rStyle w:val="nfasis"/>
          <w:i w:val="0"/>
          <w:iCs w:val="0"/>
        </w:rPr>
        <w:t> </w:t>
      </w:r>
      <w:proofErr w:type="spellStart"/>
      <w:r w:rsidRPr="00816546">
        <w:rPr>
          <w:rStyle w:val="nfasis"/>
          <w:i w:val="0"/>
          <w:iCs w:val="0"/>
        </w:rPr>
        <w:t>Goverment</w:t>
      </w:r>
      <w:proofErr w:type="spellEnd"/>
      <w:r w:rsidRPr="00816546">
        <w:rPr>
          <w:rStyle w:val="nfasis"/>
          <w:i w:val="0"/>
          <w:iCs w:val="0"/>
        </w:rPr>
        <w:t xml:space="preserve"> to </w:t>
      </w:r>
      <w:proofErr w:type="spellStart"/>
      <w:r w:rsidRPr="00816546">
        <w:rPr>
          <w:rStyle w:val="nfasis"/>
          <w:i w:val="0"/>
          <w:iCs w:val="0"/>
        </w:rPr>
        <w:t>Consumer</w:t>
      </w:r>
      <w:proofErr w:type="spellEnd"/>
      <w:r w:rsidRPr="00816546">
        <w:t> o, bien, del Gobierno al Consumidor. Los </w:t>
      </w:r>
      <w:hyperlink r:id="rId10" w:tgtFrame="_blank" w:history="1">
        <w:r w:rsidRPr="00816546">
          <w:rPr>
            <w:rStyle w:val="Hipervnculo"/>
            <w:rFonts w:eastAsiaTheme="majorEastAsia"/>
            <w:color w:val="auto"/>
            <w:u w:val="none"/>
          </w:rPr>
          <w:t>gobiernos digitales</w:t>
        </w:r>
      </w:hyperlink>
      <w:r w:rsidRPr="00816546">
        <w:t> de determinados países han sabido aprovechar el comercio en línea.</w:t>
      </w:r>
    </w:p>
    <w:p w14:paraId="27991EBB" w14:textId="77777777" w:rsidR="00180250" w:rsidRPr="00816546" w:rsidRDefault="00180250" w:rsidP="00816546">
      <w:pPr>
        <w:pStyle w:val="NormalWeb"/>
        <w:spacing w:before="0" w:beforeAutospacing="0" w:line="480" w:lineRule="auto"/>
        <w:jc w:val="both"/>
      </w:pPr>
      <w:r w:rsidRPr="00816546">
        <w:t>Pensemos en las </w:t>
      </w:r>
      <w:r w:rsidRPr="00816546">
        <w:rPr>
          <w:rStyle w:val="Textoennegrita"/>
          <w:b w:val="0"/>
          <w:bCs w:val="0"/>
        </w:rPr>
        <w:t>facilidades que otorgan los gobiernos</w:t>
      </w:r>
      <w:r w:rsidRPr="00816546">
        <w:t> para que los ciudadanos realicen sus trámites y pagos a través de alguna plataforma digital.</w:t>
      </w:r>
    </w:p>
    <w:p w14:paraId="383CC686" w14:textId="77777777" w:rsidR="00180250" w:rsidRPr="00816546" w:rsidRDefault="00180250" w:rsidP="00816546">
      <w:pPr>
        <w:pStyle w:val="NormalWeb"/>
        <w:spacing w:before="0" w:beforeAutospacing="0" w:line="480" w:lineRule="auto"/>
        <w:jc w:val="both"/>
      </w:pPr>
      <w:r w:rsidRPr="00816546">
        <w:lastRenderedPageBreak/>
        <w:t>Esto es comercio, puesto que se paga por un documento o servicio y porque se puede acceder a la plataforma en línea en cualquier momento.</w:t>
      </w:r>
    </w:p>
    <w:p w14:paraId="40D8D4F4" w14:textId="77777777" w:rsidR="00B6084B" w:rsidRPr="00816546" w:rsidRDefault="00180250" w:rsidP="00816546">
      <w:pPr>
        <w:pStyle w:val="NormalWeb"/>
        <w:spacing w:before="0" w:beforeAutospacing="0" w:line="480" w:lineRule="auto"/>
        <w:jc w:val="both"/>
      </w:pPr>
      <w:r w:rsidRPr="00816546">
        <w:t>Con esta clase de transacciones tanto ciudadanos como funcionarios públicos ahorran tiempo y dinero, cuentan con respaldos electrónicos y los trámites son mucho más seguros.</w:t>
      </w:r>
    </w:p>
    <w:p w14:paraId="1709263F" w14:textId="2CF4A7DF" w:rsidR="00180250" w:rsidRPr="00816546" w:rsidRDefault="00180250" w:rsidP="00816546">
      <w:pPr>
        <w:pStyle w:val="NormalWeb"/>
        <w:spacing w:before="0" w:beforeAutospacing="0" w:line="480" w:lineRule="auto"/>
        <w:jc w:val="both"/>
      </w:pPr>
      <w:r w:rsidRPr="00816546">
        <w:t>6. E-</w:t>
      </w:r>
      <w:proofErr w:type="spellStart"/>
      <w:r w:rsidRPr="00816546">
        <w:t>commerce</w:t>
      </w:r>
      <w:proofErr w:type="spellEnd"/>
      <w:r w:rsidRPr="00816546">
        <w:t xml:space="preserve"> B2G</w:t>
      </w:r>
    </w:p>
    <w:p w14:paraId="550CEA7E" w14:textId="77777777" w:rsidR="00180250" w:rsidRPr="00816546" w:rsidRDefault="00180250" w:rsidP="00816546">
      <w:pPr>
        <w:pStyle w:val="NormalWeb"/>
        <w:spacing w:before="0" w:beforeAutospacing="0" w:line="480" w:lineRule="auto"/>
        <w:jc w:val="both"/>
      </w:pPr>
      <w:r w:rsidRPr="00816546">
        <w:t>La abreviatura B2G significa </w:t>
      </w:r>
      <w:r w:rsidRPr="00816546">
        <w:rPr>
          <w:rStyle w:val="nfasis"/>
          <w:i w:val="0"/>
          <w:iCs w:val="0"/>
        </w:rPr>
        <w:t xml:space="preserve">Business to </w:t>
      </w:r>
      <w:proofErr w:type="spellStart"/>
      <w:r w:rsidRPr="00816546">
        <w:rPr>
          <w:rStyle w:val="nfasis"/>
          <w:i w:val="0"/>
          <w:iCs w:val="0"/>
        </w:rPr>
        <w:t>Goverment</w:t>
      </w:r>
      <w:proofErr w:type="spellEnd"/>
      <w:r w:rsidRPr="00816546">
        <w:t> que en español es de Negocios a Gobierno.</w:t>
      </w:r>
    </w:p>
    <w:p w14:paraId="6B8CD909" w14:textId="77777777" w:rsidR="00180250" w:rsidRPr="00816546" w:rsidRDefault="00180250" w:rsidP="00816546">
      <w:pPr>
        <w:pStyle w:val="NormalWeb"/>
        <w:spacing w:before="0" w:beforeAutospacing="0" w:line="480" w:lineRule="auto"/>
        <w:jc w:val="both"/>
      </w:pPr>
      <w:r w:rsidRPr="00816546">
        <w:t>Como en el nombre lo indica, este tipo de comercio electrónico se enfoca en los procesos de </w:t>
      </w:r>
      <w:r w:rsidRPr="00816546">
        <w:rPr>
          <w:rStyle w:val="Textoennegrita"/>
          <w:b w:val="0"/>
          <w:bCs w:val="0"/>
        </w:rPr>
        <w:t>negociación entre empresas y gobierno</w:t>
      </w:r>
      <w:r w:rsidRPr="00816546">
        <w:t> a través de la tecnología digital o Internet.</w:t>
      </w:r>
    </w:p>
    <w:p w14:paraId="156F1260" w14:textId="77777777" w:rsidR="00180250" w:rsidRPr="00816546" w:rsidRDefault="00180250" w:rsidP="00816546">
      <w:pPr>
        <w:pStyle w:val="NormalWeb"/>
        <w:spacing w:before="0" w:beforeAutospacing="0" w:line="480" w:lineRule="auto"/>
        <w:jc w:val="both"/>
      </w:pPr>
      <w:r w:rsidRPr="00816546">
        <w:t>Su acción se ejerce en portales digitales que tienen que ver con la administración pública, a través de estos, las organizaciones gubernamentales se ponen en contacto con las empresas para la adquisición de productos o servicios.</w:t>
      </w:r>
    </w:p>
    <w:p w14:paraId="6120BA20" w14:textId="77777777" w:rsidR="00180250" w:rsidRPr="00816546" w:rsidRDefault="00180250" w:rsidP="00816546">
      <w:pPr>
        <w:pStyle w:val="NormalWeb"/>
        <w:spacing w:before="0" w:beforeAutospacing="0" w:line="480" w:lineRule="auto"/>
        <w:jc w:val="both"/>
      </w:pPr>
      <w:r w:rsidRPr="00816546">
        <w:t>Esto sirve incluso para que las organizaciones gubernamentales encargadas de la administración puedan ahorrar dinero y tiempo a través de procesos sencillos de compra de productos o levantamiento de pedidos.</w:t>
      </w:r>
    </w:p>
    <w:p w14:paraId="5E75C210" w14:textId="77777777" w:rsidR="00B6084B" w:rsidRPr="00816546" w:rsidRDefault="00180250" w:rsidP="00816546">
      <w:pPr>
        <w:pStyle w:val="NormalWeb"/>
        <w:spacing w:before="0" w:beforeAutospacing="0" w:line="480" w:lineRule="auto"/>
        <w:jc w:val="both"/>
      </w:pPr>
      <w:r w:rsidRPr="00816546">
        <w:t>B2G es el tipo de comercio electrónico en el que las empresas especializadas en proyectos de </w:t>
      </w:r>
      <w:hyperlink r:id="rId11" w:tgtFrame="_blank" w:history="1">
        <w:r w:rsidRPr="00816546">
          <w:rPr>
            <w:rStyle w:val="Hipervnculo"/>
            <w:rFonts w:eastAsiaTheme="majorEastAsia"/>
            <w:color w:val="auto"/>
            <w:u w:val="none"/>
          </w:rPr>
          <w:t>mercadotecnia</w:t>
        </w:r>
      </w:hyperlink>
      <w:r w:rsidRPr="00816546">
        <w:t>, ingeniería o, bien, prestadores de asesorías, pueden promocionarse.</w:t>
      </w:r>
    </w:p>
    <w:p w14:paraId="42992FED" w14:textId="66A2D047" w:rsidR="00180250" w:rsidRPr="00816546" w:rsidRDefault="00180250" w:rsidP="00816546">
      <w:pPr>
        <w:pStyle w:val="NormalWeb"/>
        <w:spacing w:before="0" w:beforeAutospacing="0" w:line="480" w:lineRule="auto"/>
        <w:jc w:val="both"/>
      </w:pPr>
      <w:r w:rsidRPr="00816546">
        <w:t>7. E-</w:t>
      </w:r>
      <w:proofErr w:type="spellStart"/>
      <w:r w:rsidRPr="00816546">
        <w:t>commerce</w:t>
      </w:r>
      <w:proofErr w:type="spellEnd"/>
      <w:r w:rsidRPr="00816546">
        <w:t xml:space="preserve"> B2E</w:t>
      </w:r>
    </w:p>
    <w:p w14:paraId="09D0731D" w14:textId="77777777" w:rsidR="00180250" w:rsidRPr="00816546" w:rsidRDefault="00180250" w:rsidP="00816546">
      <w:pPr>
        <w:pStyle w:val="NormalWeb"/>
        <w:spacing w:before="0" w:beforeAutospacing="0" w:line="480" w:lineRule="auto"/>
        <w:jc w:val="both"/>
      </w:pPr>
      <w:r w:rsidRPr="00816546">
        <w:lastRenderedPageBreak/>
        <w:t>Las siglas de este tipo de comercio significan</w:t>
      </w:r>
      <w:r w:rsidRPr="00816546">
        <w:rPr>
          <w:rStyle w:val="nfasis"/>
          <w:i w:val="0"/>
          <w:iCs w:val="0"/>
        </w:rPr>
        <w:t xml:space="preserve"> Business to </w:t>
      </w:r>
      <w:proofErr w:type="spellStart"/>
      <w:r w:rsidRPr="00816546">
        <w:rPr>
          <w:rStyle w:val="nfasis"/>
          <w:i w:val="0"/>
          <w:iCs w:val="0"/>
        </w:rPr>
        <w:t>Employee</w:t>
      </w:r>
      <w:proofErr w:type="spellEnd"/>
      <w:r w:rsidRPr="00816546">
        <w:t>, en español, de Negocio a Empleado.</w:t>
      </w:r>
    </w:p>
    <w:p w14:paraId="1CDCD51D" w14:textId="77777777" w:rsidR="00180250" w:rsidRPr="00816546" w:rsidRDefault="00180250" w:rsidP="00816546">
      <w:pPr>
        <w:pStyle w:val="NormalWeb"/>
        <w:spacing w:before="0" w:beforeAutospacing="0" w:line="480" w:lineRule="auto"/>
        <w:jc w:val="both"/>
      </w:pPr>
      <w:r w:rsidRPr="00816546">
        <w:t>Tal como el nombre lo indica se centra en la relación comercial entre una empresa y sus trabajadores.</w:t>
      </w:r>
    </w:p>
    <w:p w14:paraId="5EE86824" w14:textId="77777777" w:rsidR="00180250" w:rsidRPr="00816546" w:rsidRDefault="00180250" w:rsidP="00816546">
      <w:pPr>
        <w:pStyle w:val="NormalWeb"/>
        <w:spacing w:before="0" w:beforeAutospacing="0" w:line="480" w:lineRule="auto"/>
        <w:jc w:val="both"/>
      </w:pPr>
      <w:r w:rsidRPr="00816546">
        <w:t>Su enfoque es el de propiciar ofertas a sus empleados desde su tienda en línea, a partir de propuestas llamativas que sirvan para crear un mejor desempeño laboral.</w:t>
      </w:r>
    </w:p>
    <w:p w14:paraId="14F0062C" w14:textId="77777777" w:rsidR="00180250" w:rsidRPr="00816546" w:rsidRDefault="00180250" w:rsidP="00816546">
      <w:pPr>
        <w:pStyle w:val="NormalWeb"/>
        <w:spacing w:before="0" w:beforeAutospacing="0" w:line="480" w:lineRule="auto"/>
        <w:jc w:val="both"/>
      </w:pPr>
      <w:r w:rsidRPr="00816546">
        <w:t>También es común que en estos sitios en línea además de compras como</w:t>
      </w:r>
      <w:r w:rsidRPr="00816546">
        <w:rPr>
          <w:rStyle w:val="Textoennegrita"/>
          <w:b w:val="0"/>
          <w:bCs w:val="0"/>
        </w:rPr>
        <w:t> incentivo</w:t>
      </w:r>
      <w:r w:rsidRPr="00816546">
        <w:t>, los trabajadores hagan trámites que llegarán de manera mucho más eficiente a los departamentos indicados.</w:t>
      </w:r>
    </w:p>
    <w:p w14:paraId="57297856" w14:textId="77777777" w:rsidR="00180250" w:rsidRPr="00816546" w:rsidRDefault="00180250" w:rsidP="00816546">
      <w:pPr>
        <w:pStyle w:val="NormalWeb"/>
        <w:spacing w:before="0" w:beforeAutospacing="0" w:line="480" w:lineRule="auto"/>
        <w:jc w:val="both"/>
      </w:pPr>
      <w:r w:rsidRPr="00816546">
        <w:t>Así las empresas reducen costos en actividades internas, se crea comercio electrónico interno, se motiva a los trabajadores y el sitio web puede utilizarse como modo de consulta.</w:t>
      </w:r>
    </w:p>
    <w:p w14:paraId="7F595BFA" w14:textId="1FD6DF08" w:rsidR="00B6084B" w:rsidRPr="00816546" w:rsidRDefault="00180250" w:rsidP="00816546">
      <w:pPr>
        <w:pStyle w:val="NormalWeb"/>
        <w:spacing w:before="0" w:beforeAutospacing="0" w:line="480" w:lineRule="auto"/>
        <w:jc w:val="both"/>
      </w:pPr>
      <w:r w:rsidRPr="00816546">
        <w:t>La variedad de tipos de comercio electrónico permite que cualquier persona pueda iniciar algún negocio por internet. Solo es necesario escoger alguno de los tipos de comercio electrónico que existen</w:t>
      </w:r>
      <w:r w:rsidR="00053666">
        <w:t>.</w:t>
      </w:r>
    </w:p>
    <w:p w14:paraId="55EE3422" w14:textId="36213A14" w:rsidR="00B6084B" w:rsidRPr="00816546" w:rsidRDefault="00B6084B" w:rsidP="00816546">
      <w:pPr>
        <w:pStyle w:val="NormalWeb"/>
        <w:spacing w:before="0" w:beforeAutospacing="0" w:line="480" w:lineRule="auto"/>
        <w:jc w:val="both"/>
      </w:pPr>
      <w:r w:rsidRPr="00816546">
        <w:t xml:space="preserve">Los anteriores son los principales tipos de comercio electrónico, con esto podemos evidenciar que se tiene un vínculo </w:t>
      </w:r>
      <w:proofErr w:type="spellStart"/>
      <w:r w:rsidRPr="00816546">
        <w:t>mas</w:t>
      </w:r>
      <w:proofErr w:type="spellEnd"/>
      <w:r w:rsidRPr="00816546">
        <w:t xml:space="preserve"> directo de las empresa</w:t>
      </w:r>
      <w:r w:rsidR="00816546" w:rsidRPr="00816546">
        <w:t>s</w:t>
      </w:r>
      <w:r w:rsidRPr="00816546">
        <w:t xml:space="preserve"> con el empleado o con el consumidor, a diferencia </w:t>
      </w:r>
      <w:proofErr w:type="spellStart"/>
      <w:r w:rsidRPr="00816546">
        <w:t>de el</w:t>
      </w:r>
      <w:proofErr w:type="spellEnd"/>
      <w:r w:rsidRPr="00816546">
        <w:t xml:space="preserve"> comercio tradicional que este muchas veces tiene mucho</w:t>
      </w:r>
      <w:r w:rsidR="00816546" w:rsidRPr="00816546">
        <w:t>s</w:t>
      </w:r>
      <w:r w:rsidRPr="00816546">
        <w:t xml:space="preserve"> intermediarios desde el producto inicial hasta el consumidor, puede llegar a tener hasta cinco intermediarios </w:t>
      </w:r>
      <w:r w:rsidRPr="00816546">
        <w:lastRenderedPageBreak/>
        <w:t xml:space="preserve">entonces no se maneja una conexión tan directa con el comprador o consumidor del producto o servicio. </w:t>
      </w:r>
    </w:p>
    <w:p w14:paraId="47F2734D" w14:textId="472082FA" w:rsidR="00816546" w:rsidRPr="00816546" w:rsidRDefault="00B6084B" w:rsidP="00816546">
      <w:pPr>
        <w:pStyle w:val="NormalWeb"/>
        <w:shd w:val="clear" w:color="auto" w:fill="FFFFFF"/>
        <w:spacing w:before="0" w:beforeAutospacing="0" w:after="0" w:afterAutospacing="0" w:line="480" w:lineRule="auto"/>
        <w:jc w:val="both"/>
      </w:pPr>
      <w:r w:rsidRPr="00816546">
        <w:t xml:space="preserve">El comercio electrónico tiene un sello de calidad llamado web trust o en español web de confianza y este </w:t>
      </w:r>
      <w:proofErr w:type="spellStart"/>
      <w:r w:rsidRPr="00816546">
        <w:t>consite</w:t>
      </w:r>
      <w:proofErr w:type="spellEnd"/>
      <w:r w:rsidRPr="00816546">
        <w:t xml:space="preserve"> en </w:t>
      </w:r>
      <w:r w:rsidR="00816546" w:rsidRPr="00816546">
        <w:t xml:space="preserve">un </w:t>
      </w:r>
      <w:r w:rsidR="00816546" w:rsidRPr="00816546">
        <w:rPr>
          <w:color w:val="202124"/>
          <w:shd w:val="clear" w:color="auto" w:fill="FFFFFF"/>
        </w:rPr>
        <w:t>s</w:t>
      </w:r>
      <w:r w:rsidRPr="00816546">
        <w:rPr>
          <w:color w:val="202124"/>
          <w:shd w:val="clear" w:color="auto" w:fill="FFFFFF"/>
        </w:rPr>
        <w:t>ervicio de certificación diseñado para proporcionar una seguridad razonable de que el sitio Web de la compañía cumple con los principios y criterios de Trust </w:t>
      </w:r>
      <w:proofErr w:type="spellStart"/>
      <w:r w:rsidRPr="00816546">
        <w:rPr>
          <w:color w:val="202124"/>
          <w:shd w:val="clear" w:color="auto" w:fill="FFFFFF"/>
        </w:rPr>
        <w:t>Services</w:t>
      </w:r>
      <w:proofErr w:type="spellEnd"/>
      <w:r w:rsidRPr="00816546">
        <w:rPr>
          <w:color w:val="202124"/>
          <w:shd w:val="clear" w:color="auto" w:fill="FFFFFF"/>
        </w:rPr>
        <w:t xml:space="preserve"> para el comercio electrónico del negocio con los usuarios.</w:t>
      </w:r>
      <w:r w:rsidR="00816546" w:rsidRPr="00816546">
        <w:rPr>
          <w:color w:val="202124"/>
          <w:shd w:val="clear" w:color="auto" w:fill="FFFFFF"/>
        </w:rPr>
        <w:t xml:space="preserve"> Así mismo el e-</w:t>
      </w:r>
      <w:proofErr w:type="spellStart"/>
      <w:r w:rsidR="00816546" w:rsidRPr="00816546">
        <w:rPr>
          <w:color w:val="202124"/>
          <w:shd w:val="clear" w:color="auto" w:fill="FFFFFF"/>
        </w:rPr>
        <w:t>commerce</w:t>
      </w:r>
      <w:proofErr w:type="spellEnd"/>
      <w:r w:rsidR="00816546" w:rsidRPr="00816546">
        <w:rPr>
          <w:color w:val="202124"/>
          <w:shd w:val="clear" w:color="auto" w:fill="FFFFFF"/>
        </w:rPr>
        <w:t xml:space="preserve"> </w:t>
      </w:r>
      <w:proofErr w:type="spellStart"/>
      <w:r w:rsidR="00816546" w:rsidRPr="00816546">
        <w:rPr>
          <w:color w:val="202124"/>
          <w:shd w:val="clear" w:color="auto" w:fill="FFFFFF"/>
        </w:rPr>
        <w:t>esta</w:t>
      </w:r>
      <w:proofErr w:type="spellEnd"/>
      <w:r w:rsidR="00816546" w:rsidRPr="00816546">
        <w:rPr>
          <w:color w:val="202124"/>
          <w:shd w:val="clear" w:color="auto" w:fill="FFFFFF"/>
        </w:rPr>
        <w:t xml:space="preserve"> protegida con una ley de servicios de la sociedad de la información y comercio electrónico (LSSI) esta ley consiste principalmente en</w:t>
      </w:r>
      <w:r w:rsidR="00816546" w:rsidRPr="00816546">
        <w:rPr>
          <w:shd w:val="clear" w:color="auto" w:fill="FFFFFF"/>
        </w:rPr>
        <w:t xml:space="preserve"> </w:t>
      </w:r>
      <w:r w:rsidR="00816546" w:rsidRPr="00816546">
        <w:t>incorporar en nuestro ordenamiento legislativo la Directiva 2000/31/CE del Consejo y del Parlamento Europeo en la que se regulan determinados aspectos jurídicos de los Servicios de la Sociedad de la Información, en particular los relativos al comercio electrónico.</w:t>
      </w:r>
    </w:p>
    <w:p w14:paraId="3B3E3CDF" w14:textId="77777777" w:rsidR="00816546" w:rsidRPr="00816546" w:rsidRDefault="00816546" w:rsidP="00816546">
      <w:pPr>
        <w:pStyle w:val="NormalWeb"/>
        <w:shd w:val="clear" w:color="auto" w:fill="FFFFFF"/>
        <w:spacing w:before="0" w:beforeAutospacing="0" w:after="0" w:afterAutospacing="0" w:line="480" w:lineRule="auto"/>
        <w:jc w:val="both"/>
      </w:pPr>
      <w:r w:rsidRPr="00816546">
        <w:t>La extraordinaria expansión de las redes de comunicaciones electrónicas y en especial de Internet así como la incorporación de esta última a la vida económica y a la actividad comercial, hacen necesario establecer un marco jurídico adecuado que generen en todos los actores intervinientes la confianza necesaria para el empleo de este nuevo medio.</w:t>
      </w:r>
    </w:p>
    <w:p w14:paraId="6225D7D6" w14:textId="77777777" w:rsidR="00DD6786" w:rsidRDefault="00816546" w:rsidP="00DD6786">
      <w:pPr>
        <w:pStyle w:val="NormalWeb"/>
        <w:shd w:val="clear" w:color="auto" w:fill="FFFFFF"/>
        <w:spacing w:before="0" w:beforeAutospacing="0" w:after="0" w:afterAutospacing="0" w:line="480" w:lineRule="auto"/>
        <w:jc w:val="both"/>
      </w:pPr>
      <w:r w:rsidRPr="00816546">
        <w:t>La </w:t>
      </w:r>
      <w:r w:rsidRPr="00816546">
        <w:rPr>
          <w:rStyle w:val="AcrnimoHTML"/>
        </w:rPr>
        <w:t>LSSI</w:t>
      </w:r>
      <w:r w:rsidRPr="00816546">
        <w:t>, en este sentido, establece tanto a los proveedores de servicios de intermediación, como a las empresas que ofrecen sus productos y a los ciudadanos que posean una página web, las reglas necesarias para que el uso y disfrute de esta red, así como la posible actividad económica generada en torno a la compra y venta de todo tipo de productos y servicios, sea una experiencia positiva, segura y confiable.</w:t>
      </w:r>
    </w:p>
    <w:p w14:paraId="1CC3C918" w14:textId="77777777" w:rsidR="00DD6786" w:rsidRDefault="0057205D" w:rsidP="00DD6786">
      <w:pPr>
        <w:pStyle w:val="NormalWeb"/>
        <w:shd w:val="clear" w:color="auto" w:fill="FFFFFF"/>
        <w:spacing w:before="0" w:beforeAutospacing="0" w:after="0" w:afterAutospacing="0" w:line="480" w:lineRule="auto"/>
        <w:jc w:val="both"/>
        <w:rPr>
          <w:bCs/>
          <w:color w:val="000000"/>
          <w:lang w:val="es-ES" w:eastAsia="ar-SA"/>
        </w:rPr>
      </w:pPr>
      <w:r w:rsidRPr="00816546">
        <w:rPr>
          <w:b/>
          <w:bCs/>
          <w:color w:val="000000"/>
          <w:lang w:val="es-ES" w:eastAsia="ar-SA"/>
        </w:rPr>
        <w:t>KEY WORDS</w:t>
      </w:r>
      <w:r w:rsidR="00F20D4D" w:rsidRPr="00816546">
        <w:rPr>
          <w:b/>
          <w:bCs/>
          <w:color w:val="000000"/>
          <w:lang w:val="es-ES" w:eastAsia="ar-SA"/>
        </w:rPr>
        <w:t xml:space="preserve">: </w:t>
      </w:r>
      <w:r w:rsidR="00F20D4D" w:rsidRPr="00816546">
        <w:rPr>
          <w:bCs/>
          <w:color w:val="000000"/>
          <w:lang w:val="es-ES" w:eastAsia="ar-SA"/>
        </w:rPr>
        <w:t>E-</w:t>
      </w:r>
      <w:proofErr w:type="spellStart"/>
      <w:r w:rsidR="00F20D4D" w:rsidRPr="00816546">
        <w:rPr>
          <w:bCs/>
          <w:color w:val="000000"/>
          <w:lang w:val="es-ES" w:eastAsia="ar-SA"/>
        </w:rPr>
        <w:t>commerce</w:t>
      </w:r>
      <w:proofErr w:type="spellEnd"/>
      <w:r w:rsidR="00F20D4D" w:rsidRPr="00816546">
        <w:rPr>
          <w:bCs/>
          <w:color w:val="000000"/>
          <w:lang w:val="es-ES" w:eastAsia="ar-SA"/>
        </w:rPr>
        <w:t>, E-</w:t>
      </w:r>
      <w:proofErr w:type="spellStart"/>
      <w:r w:rsidR="00F20D4D" w:rsidRPr="00816546">
        <w:rPr>
          <w:bCs/>
          <w:color w:val="000000"/>
          <w:lang w:val="es-ES" w:eastAsia="ar-SA"/>
        </w:rPr>
        <w:t>bussines</w:t>
      </w:r>
      <w:proofErr w:type="spellEnd"/>
      <w:r w:rsidR="00F20D4D" w:rsidRPr="00816546">
        <w:rPr>
          <w:bCs/>
          <w:color w:val="000000"/>
          <w:lang w:val="es-ES" w:eastAsia="ar-SA"/>
        </w:rPr>
        <w:t xml:space="preserve">, </w:t>
      </w:r>
      <w:proofErr w:type="spellStart"/>
      <w:r w:rsidR="00F20D4D" w:rsidRPr="00816546">
        <w:rPr>
          <w:bCs/>
          <w:color w:val="000000"/>
          <w:lang w:val="es-ES" w:eastAsia="ar-SA"/>
        </w:rPr>
        <w:t>Branding</w:t>
      </w:r>
      <w:proofErr w:type="spellEnd"/>
      <w:r w:rsidR="00F20D4D" w:rsidRPr="00816546">
        <w:rPr>
          <w:bCs/>
          <w:color w:val="000000"/>
          <w:lang w:val="es-ES" w:eastAsia="ar-SA"/>
        </w:rPr>
        <w:t>, TIC.</w:t>
      </w:r>
    </w:p>
    <w:p w14:paraId="79FEF7E7" w14:textId="10A172F5" w:rsidR="0057205D" w:rsidRPr="00DD6786" w:rsidRDefault="0057205D" w:rsidP="00DD6786">
      <w:pPr>
        <w:pStyle w:val="NormalWeb"/>
        <w:shd w:val="clear" w:color="auto" w:fill="FFFFFF"/>
        <w:spacing w:before="0" w:beforeAutospacing="0" w:after="0" w:afterAutospacing="0" w:line="480" w:lineRule="auto"/>
        <w:jc w:val="both"/>
      </w:pPr>
      <w:r w:rsidRPr="00816546">
        <w:rPr>
          <w:b/>
          <w:color w:val="000000"/>
          <w:lang w:val="es-ES" w:eastAsia="ar-SA"/>
        </w:rPr>
        <w:lastRenderedPageBreak/>
        <w:t>2. JUSTIFICACIÓN</w:t>
      </w:r>
    </w:p>
    <w:p w14:paraId="578B77FA" w14:textId="577880DD" w:rsidR="0057205D" w:rsidRPr="00816546" w:rsidRDefault="0057205D" w:rsidP="00816546">
      <w:pPr>
        <w:suppressAutoHyphens/>
        <w:spacing w:line="480" w:lineRule="auto"/>
        <w:jc w:val="both"/>
        <w:rPr>
          <w:rFonts w:ascii="Times New Roman" w:eastAsia="Times New Roman" w:hAnsi="Times New Roman" w:cs="Times New Roman"/>
          <w:color w:val="000000"/>
          <w:lang w:val="es-ES" w:eastAsia="ar-SA"/>
        </w:rPr>
      </w:pPr>
    </w:p>
    <w:p w14:paraId="70AE2D8A" w14:textId="0D58B207" w:rsidR="00E0504A" w:rsidRPr="00816546" w:rsidRDefault="00066D25" w:rsidP="00816546">
      <w:pPr>
        <w:suppressAutoHyphens/>
        <w:spacing w:line="480" w:lineRule="auto"/>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 xml:space="preserve">Los motivos que llevaron a realizar este proyecto </w:t>
      </w:r>
      <w:r w:rsidR="000B202F" w:rsidRPr="00816546">
        <w:rPr>
          <w:rFonts w:ascii="Times New Roman" w:eastAsia="Times New Roman" w:hAnsi="Times New Roman" w:cs="Times New Roman"/>
          <w:color w:val="000000"/>
          <w:lang w:val="es-ES" w:eastAsia="ar-SA"/>
        </w:rPr>
        <w:t>fue</w:t>
      </w:r>
      <w:r w:rsidR="00490CA4" w:rsidRPr="00816546">
        <w:rPr>
          <w:rFonts w:ascii="Times New Roman" w:eastAsia="Times New Roman" w:hAnsi="Times New Roman" w:cs="Times New Roman"/>
          <w:color w:val="000000"/>
          <w:lang w:val="es-ES" w:eastAsia="ar-SA"/>
        </w:rPr>
        <w:t xml:space="preserve"> d</w:t>
      </w:r>
      <w:r w:rsidR="00E11B49" w:rsidRPr="00816546">
        <w:rPr>
          <w:rFonts w:ascii="Times New Roman" w:eastAsia="Times New Roman" w:hAnsi="Times New Roman" w:cs="Times New Roman"/>
          <w:color w:val="000000"/>
          <w:lang w:val="es-ES" w:eastAsia="ar-SA"/>
        </w:rPr>
        <w:t xml:space="preserve">esde que se </w:t>
      </w:r>
      <w:proofErr w:type="spellStart"/>
      <w:r w:rsidR="00E11B49" w:rsidRPr="00816546">
        <w:rPr>
          <w:rFonts w:ascii="Times New Roman" w:eastAsia="Times New Roman" w:hAnsi="Times New Roman" w:cs="Times New Roman"/>
          <w:color w:val="000000"/>
          <w:lang w:val="es-ES" w:eastAsia="ar-SA"/>
        </w:rPr>
        <w:t>fundo</w:t>
      </w:r>
      <w:proofErr w:type="spellEnd"/>
      <w:r w:rsidR="00E11B49" w:rsidRPr="00816546">
        <w:rPr>
          <w:rFonts w:ascii="Times New Roman" w:eastAsia="Times New Roman" w:hAnsi="Times New Roman" w:cs="Times New Roman"/>
          <w:color w:val="000000"/>
          <w:lang w:val="es-ES" w:eastAsia="ar-SA"/>
        </w:rPr>
        <w:t xml:space="preserve"> la ruta 69 </w:t>
      </w:r>
      <w:r w:rsidR="00E0504A" w:rsidRPr="00816546">
        <w:rPr>
          <w:rFonts w:ascii="Times New Roman" w:eastAsia="Times New Roman" w:hAnsi="Times New Roman" w:cs="Times New Roman"/>
          <w:color w:val="000000"/>
          <w:lang w:val="es-ES" w:eastAsia="ar-SA"/>
        </w:rPr>
        <w:t xml:space="preserve">he </w:t>
      </w:r>
      <w:r w:rsidR="00490CA4" w:rsidRPr="00816546">
        <w:rPr>
          <w:rFonts w:ascii="Times New Roman" w:eastAsia="Times New Roman" w:hAnsi="Times New Roman" w:cs="Times New Roman"/>
          <w:color w:val="000000"/>
          <w:lang w:val="es-ES" w:eastAsia="ar-SA"/>
        </w:rPr>
        <w:t>estado</w:t>
      </w:r>
      <w:r w:rsidR="00E0504A" w:rsidRPr="00816546">
        <w:rPr>
          <w:rFonts w:ascii="Times New Roman" w:eastAsia="Times New Roman" w:hAnsi="Times New Roman" w:cs="Times New Roman"/>
          <w:color w:val="000000"/>
          <w:lang w:val="es-ES" w:eastAsia="ar-SA"/>
        </w:rPr>
        <w:t xml:space="preserve"> muy presente en el acompañamiento de este proyecto y he evidenciado su evolución con el pasar del tiempo, esto me llevo a analizar las fortalezas y debilidades de esta empresa, en ese momento identifique una </w:t>
      </w:r>
      <w:r w:rsidR="00490CA4" w:rsidRPr="00816546">
        <w:rPr>
          <w:rFonts w:ascii="Times New Roman" w:eastAsia="Times New Roman" w:hAnsi="Times New Roman" w:cs="Times New Roman"/>
          <w:color w:val="000000"/>
          <w:lang w:val="es-ES" w:eastAsia="ar-SA"/>
        </w:rPr>
        <w:t>falencia</w:t>
      </w:r>
      <w:r w:rsidR="00E0504A" w:rsidRPr="00816546">
        <w:rPr>
          <w:rFonts w:ascii="Times New Roman" w:eastAsia="Times New Roman" w:hAnsi="Times New Roman" w:cs="Times New Roman"/>
          <w:color w:val="000000"/>
          <w:lang w:val="es-ES" w:eastAsia="ar-SA"/>
        </w:rPr>
        <w:t xml:space="preserve"> muy grande en la que estaban incurriendo</w:t>
      </w:r>
      <w:r w:rsidR="00D647B0" w:rsidRPr="00816546">
        <w:rPr>
          <w:rFonts w:ascii="Times New Roman" w:eastAsia="Times New Roman" w:hAnsi="Times New Roman" w:cs="Times New Roman"/>
          <w:color w:val="000000"/>
          <w:lang w:val="es-ES" w:eastAsia="ar-SA"/>
        </w:rPr>
        <w:t xml:space="preserve">, esta era la falta de manejo de recursos tecnológicos, tales como: redes sociales, plataformas de </w:t>
      </w:r>
      <w:r w:rsidR="00490CA4" w:rsidRPr="00816546">
        <w:rPr>
          <w:rFonts w:ascii="Times New Roman" w:eastAsia="Times New Roman" w:hAnsi="Times New Roman" w:cs="Times New Roman"/>
          <w:color w:val="000000"/>
          <w:lang w:val="es-ES" w:eastAsia="ar-SA"/>
        </w:rPr>
        <w:t>ventas</w:t>
      </w:r>
      <w:r w:rsidR="00D647B0" w:rsidRPr="00816546">
        <w:rPr>
          <w:rFonts w:ascii="Times New Roman" w:eastAsia="Times New Roman" w:hAnsi="Times New Roman" w:cs="Times New Roman"/>
          <w:color w:val="000000"/>
          <w:lang w:val="es-ES" w:eastAsia="ar-SA"/>
        </w:rPr>
        <w:t>, entre otros.</w:t>
      </w:r>
    </w:p>
    <w:p w14:paraId="039F5257" w14:textId="12267C72" w:rsidR="00D647B0" w:rsidRPr="00816546" w:rsidRDefault="00D647B0" w:rsidP="00816546">
      <w:pPr>
        <w:suppressAutoHyphens/>
        <w:spacing w:line="480" w:lineRule="auto"/>
        <w:jc w:val="both"/>
        <w:rPr>
          <w:rFonts w:ascii="Times New Roman" w:eastAsia="Times New Roman" w:hAnsi="Times New Roman" w:cs="Times New Roman"/>
          <w:color w:val="000000"/>
          <w:lang w:val="es-ES" w:eastAsia="ar-SA"/>
        </w:rPr>
      </w:pPr>
    </w:p>
    <w:p w14:paraId="6980D4AA" w14:textId="4288E41D" w:rsidR="00D647B0" w:rsidRPr="00816546" w:rsidRDefault="00D647B0" w:rsidP="00816546">
      <w:pPr>
        <w:suppressAutoHyphens/>
        <w:spacing w:line="480" w:lineRule="auto"/>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Esto me llevo a pensar una manera en la cual se pudieran aprovechar dichos recursos y plantee el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o comercio electrónico como la mejor estrategia para dar solución a las falencias y problemas que ha tenido esta empresa con el poco uso y manejo de medios tecnológicos.</w:t>
      </w:r>
    </w:p>
    <w:p w14:paraId="18A3FE96" w14:textId="666A6FFF" w:rsidR="00D647B0" w:rsidRPr="00816546" w:rsidRDefault="00D647B0" w:rsidP="00816546">
      <w:pPr>
        <w:suppressAutoHyphens/>
        <w:spacing w:line="480" w:lineRule="auto"/>
        <w:jc w:val="both"/>
        <w:rPr>
          <w:rFonts w:ascii="Times New Roman" w:eastAsia="Times New Roman" w:hAnsi="Times New Roman" w:cs="Times New Roman"/>
          <w:color w:val="000000"/>
          <w:lang w:val="es-ES" w:eastAsia="ar-SA"/>
        </w:rPr>
      </w:pPr>
    </w:p>
    <w:p w14:paraId="1C57699F" w14:textId="507E47FC" w:rsidR="00D647B0" w:rsidRPr="00816546" w:rsidRDefault="00D647B0" w:rsidP="00816546">
      <w:pPr>
        <w:suppressAutoHyphens/>
        <w:spacing w:line="480" w:lineRule="auto"/>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 xml:space="preserve">Al hacer un análisis </w:t>
      </w:r>
      <w:r w:rsidR="00490CA4" w:rsidRPr="00816546">
        <w:rPr>
          <w:rFonts w:ascii="Times New Roman" w:eastAsia="Times New Roman" w:hAnsi="Times New Roman" w:cs="Times New Roman"/>
          <w:color w:val="000000"/>
          <w:lang w:val="es-ES" w:eastAsia="ar-SA"/>
        </w:rPr>
        <w:t>más</w:t>
      </w:r>
      <w:r w:rsidRPr="00816546">
        <w:rPr>
          <w:rFonts w:ascii="Times New Roman" w:eastAsia="Times New Roman" w:hAnsi="Times New Roman" w:cs="Times New Roman"/>
          <w:color w:val="000000"/>
          <w:lang w:val="es-ES" w:eastAsia="ar-SA"/>
        </w:rPr>
        <w:t xml:space="preserve"> exhaustivo </w:t>
      </w:r>
      <w:r w:rsidR="00490CA4" w:rsidRPr="00816546">
        <w:rPr>
          <w:rFonts w:ascii="Times New Roman" w:eastAsia="Times New Roman" w:hAnsi="Times New Roman" w:cs="Times New Roman"/>
          <w:color w:val="000000"/>
          <w:lang w:val="es-ES" w:eastAsia="ar-SA"/>
        </w:rPr>
        <w:t>empecé</w:t>
      </w:r>
      <w:r w:rsidRPr="00816546">
        <w:rPr>
          <w:rFonts w:ascii="Times New Roman" w:eastAsia="Times New Roman" w:hAnsi="Times New Roman" w:cs="Times New Roman"/>
          <w:color w:val="000000"/>
          <w:lang w:val="es-ES" w:eastAsia="ar-SA"/>
        </w:rPr>
        <w:t xml:space="preserve"> a </w:t>
      </w:r>
      <w:r w:rsidR="00490CA4" w:rsidRPr="00816546">
        <w:rPr>
          <w:rFonts w:ascii="Times New Roman" w:eastAsia="Times New Roman" w:hAnsi="Times New Roman" w:cs="Times New Roman"/>
          <w:color w:val="000000"/>
          <w:lang w:val="es-ES" w:eastAsia="ar-SA"/>
        </w:rPr>
        <w:t>hacer</w:t>
      </w:r>
      <w:r w:rsidRPr="00816546">
        <w:rPr>
          <w:rFonts w:ascii="Times New Roman" w:eastAsia="Times New Roman" w:hAnsi="Times New Roman" w:cs="Times New Roman"/>
          <w:color w:val="000000"/>
          <w:lang w:val="es-ES" w:eastAsia="ar-SA"/>
        </w:rPr>
        <w:t xml:space="preserve"> una propuesta basada principalmente en el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para </w:t>
      </w:r>
      <w:r w:rsidR="00490CA4" w:rsidRPr="00816546">
        <w:rPr>
          <w:rFonts w:ascii="Times New Roman" w:eastAsia="Times New Roman" w:hAnsi="Times New Roman" w:cs="Times New Roman"/>
          <w:color w:val="000000"/>
          <w:lang w:val="es-ES" w:eastAsia="ar-SA"/>
        </w:rPr>
        <w:t>así</w:t>
      </w:r>
      <w:r w:rsidRPr="00816546">
        <w:rPr>
          <w:rFonts w:ascii="Times New Roman" w:eastAsia="Times New Roman" w:hAnsi="Times New Roman" w:cs="Times New Roman"/>
          <w:color w:val="000000"/>
          <w:lang w:val="es-ES" w:eastAsia="ar-SA"/>
        </w:rPr>
        <w:t xml:space="preserve"> lograr </w:t>
      </w:r>
      <w:r w:rsidR="00490CA4" w:rsidRPr="00816546">
        <w:rPr>
          <w:rFonts w:ascii="Times New Roman" w:eastAsia="Times New Roman" w:hAnsi="Times New Roman" w:cs="Times New Roman"/>
          <w:color w:val="000000"/>
          <w:lang w:val="es-ES" w:eastAsia="ar-SA"/>
        </w:rPr>
        <w:t xml:space="preserve">tapar la brecha de la falencia tecnológica en la que estaban incurriendo y asimismo, lograr mejorar las ventas y elevar el porcentaje de los clientes, logrando fidelizar </w:t>
      </w:r>
      <w:proofErr w:type="spellStart"/>
      <w:r w:rsidR="00490CA4" w:rsidRPr="00816546">
        <w:rPr>
          <w:rFonts w:ascii="Times New Roman" w:eastAsia="Times New Roman" w:hAnsi="Times New Roman" w:cs="Times New Roman"/>
          <w:color w:val="000000"/>
          <w:lang w:val="es-ES" w:eastAsia="ar-SA"/>
        </w:rPr>
        <w:t>mas</w:t>
      </w:r>
      <w:proofErr w:type="spellEnd"/>
      <w:r w:rsidR="00490CA4" w:rsidRPr="00816546">
        <w:rPr>
          <w:rFonts w:ascii="Times New Roman" w:eastAsia="Times New Roman" w:hAnsi="Times New Roman" w:cs="Times New Roman"/>
          <w:color w:val="000000"/>
          <w:lang w:val="es-ES" w:eastAsia="ar-SA"/>
        </w:rPr>
        <w:t xml:space="preserve"> personas con la marca por medio del comercio electrónico.</w:t>
      </w:r>
    </w:p>
    <w:p w14:paraId="277AF37E" w14:textId="77777777" w:rsidR="00D647B0" w:rsidRPr="00816546" w:rsidRDefault="00D647B0" w:rsidP="00816546">
      <w:pPr>
        <w:suppressAutoHyphens/>
        <w:jc w:val="both"/>
        <w:rPr>
          <w:rFonts w:ascii="Times New Roman" w:eastAsia="Times New Roman" w:hAnsi="Times New Roman" w:cs="Times New Roman"/>
          <w:color w:val="000000"/>
          <w:lang w:val="es-ES" w:eastAsia="ar-SA"/>
        </w:rPr>
      </w:pPr>
    </w:p>
    <w:p w14:paraId="28E92AF6" w14:textId="1421D6BE" w:rsidR="00E0504A" w:rsidRPr="00816546" w:rsidRDefault="00E0504A" w:rsidP="00816546">
      <w:pPr>
        <w:suppressAutoHyphens/>
        <w:jc w:val="both"/>
        <w:rPr>
          <w:rFonts w:ascii="Times New Roman" w:eastAsia="Times New Roman" w:hAnsi="Times New Roman" w:cs="Times New Roman"/>
          <w:color w:val="000000"/>
          <w:lang w:val="es-ES" w:eastAsia="ar-SA"/>
        </w:rPr>
      </w:pPr>
    </w:p>
    <w:p w14:paraId="7137F36A" w14:textId="0A8212C9" w:rsidR="00E0504A" w:rsidRPr="00816546" w:rsidRDefault="00E0504A" w:rsidP="00816546">
      <w:pPr>
        <w:suppressAutoHyphens/>
        <w:jc w:val="both"/>
        <w:rPr>
          <w:rFonts w:ascii="Times New Roman" w:eastAsia="Times New Roman" w:hAnsi="Times New Roman" w:cs="Times New Roman"/>
          <w:color w:val="000000"/>
          <w:lang w:val="es-ES" w:eastAsia="ar-SA"/>
        </w:rPr>
      </w:pPr>
    </w:p>
    <w:p w14:paraId="3B176470" w14:textId="77777777" w:rsidR="00E0504A" w:rsidRPr="00816546" w:rsidRDefault="00E0504A" w:rsidP="00816546">
      <w:pPr>
        <w:suppressAutoHyphens/>
        <w:jc w:val="both"/>
        <w:rPr>
          <w:rFonts w:ascii="Times New Roman" w:eastAsia="Times New Roman" w:hAnsi="Times New Roman" w:cs="Times New Roman"/>
          <w:color w:val="000000"/>
          <w:lang w:val="es-ES" w:eastAsia="ar-SA"/>
        </w:rPr>
      </w:pPr>
    </w:p>
    <w:p w14:paraId="13D5C12D" w14:textId="77777777" w:rsidR="00816546" w:rsidRPr="00816546" w:rsidRDefault="00816546" w:rsidP="00816546">
      <w:pPr>
        <w:rPr>
          <w:rFonts w:ascii="Times New Roman" w:eastAsia="Times New Roman" w:hAnsi="Times New Roman" w:cs="Times New Roman"/>
          <w:b/>
          <w:color w:val="000000"/>
          <w:lang w:val="es-ES" w:eastAsia="ar-SA"/>
        </w:rPr>
      </w:pPr>
    </w:p>
    <w:p w14:paraId="36C6D5A4" w14:textId="77777777" w:rsidR="00816546" w:rsidRPr="00816546" w:rsidRDefault="00816546" w:rsidP="00816546">
      <w:pPr>
        <w:rPr>
          <w:rFonts w:ascii="Times New Roman" w:eastAsia="Times New Roman" w:hAnsi="Times New Roman" w:cs="Times New Roman"/>
          <w:b/>
          <w:color w:val="000000"/>
          <w:lang w:val="es-ES" w:eastAsia="ar-SA"/>
        </w:rPr>
      </w:pPr>
    </w:p>
    <w:p w14:paraId="3F0247E1" w14:textId="77777777" w:rsidR="00816546" w:rsidRPr="00816546" w:rsidRDefault="00816546" w:rsidP="00816546">
      <w:pPr>
        <w:rPr>
          <w:rFonts w:ascii="Times New Roman" w:eastAsia="Times New Roman" w:hAnsi="Times New Roman" w:cs="Times New Roman"/>
          <w:b/>
          <w:color w:val="000000"/>
          <w:lang w:val="es-ES" w:eastAsia="ar-SA"/>
        </w:rPr>
      </w:pPr>
    </w:p>
    <w:p w14:paraId="0394D948" w14:textId="77777777" w:rsidR="00816546" w:rsidRPr="00816546" w:rsidRDefault="00816546" w:rsidP="00816546">
      <w:pPr>
        <w:rPr>
          <w:rFonts w:ascii="Times New Roman" w:eastAsia="Times New Roman" w:hAnsi="Times New Roman" w:cs="Times New Roman"/>
          <w:b/>
          <w:color w:val="000000"/>
          <w:lang w:val="es-ES" w:eastAsia="ar-SA"/>
        </w:rPr>
      </w:pPr>
    </w:p>
    <w:p w14:paraId="1D49DC7A" w14:textId="558C548F" w:rsidR="0057205D" w:rsidRPr="00816546" w:rsidRDefault="00490CA4" w:rsidP="00816546">
      <w:pPr>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t xml:space="preserve">   </w:t>
      </w:r>
      <w:r w:rsidR="0057205D" w:rsidRPr="00816546">
        <w:rPr>
          <w:rFonts w:ascii="Times New Roman" w:eastAsia="Times New Roman" w:hAnsi="Times New Roman" w:cs="Times New Roman"/>
          <w:b/>
          <w:color w:val="000000"/>
          <w:lang w:val="es-ES" w:eastAsia="ar-SA"/>
        </w:rPr>
        <w:t>3. ESTADO DEL ARTE</w:t>
      </w:r>
    </w:p>
    <w:p w14:paraId="45E01F45" w14:textId="77777777" w:rsidR="00486A2B" w:rsidRPr="00816546" w:rsidRDefault="00486A2B" w:rsidP="00816546">
      <w:pPr>
        <w:shd w:val="clear" w:color="auto" w:fill="FFFFFF"/>
        <w:suppressAutoHyphens/>
        <w:spacing w:line="276" w:lineRule="auto"/>
        <w:jc w:val="both"/>
        <w:rPr>
          <w:rFonts w:ascii="Times New Roman" w:eastAsia="Times New Roman" w:hAnsi="Times New Roman" w:cs="Times New Roman"/>
          <w:lang w:val="es-ES" w:eastAsia="ar-SA"/>
        </w:rPr>
      </w:pPr>
    </w:p>
    <w:p w14:paraId="5279F68C" w14:textId="73F98CEE" w:rsidR="00F20D4D" w:rsidRPr="00816546" w:rsidRDefault="00F20D4D" w:rsidP="00816546">
      <w:pPr>
        <w:spacing w:line="480" w:lineRule="auto"/>
        <w:ind w:left="720"/>
        <w:jc w:val="both"/>
        <w:rPr>
          <w:rFonts w:ascii="Times New Roman" w:eastAsia="Times New Roman" w:hAnsi="Times New Roman" w:cs="Times New Roman"/>
        </w:rPr>
      </w:pPr>
      <w:r w:rsidRPr="00816546">
        <w:rPr>
          <w:rFonts w:ascii="Times New Roman" w:hAnsi="Times New Roman" w:cs="Times New Roman"/>
        </w:rPr>
        <w:t>Con el fin de obtener una mirada integral, a continuación, presentamos el contenido de la revisión bibliográfica obtenida a nivel general, a falta de información específica para la presente investigación, sin embargo, se abordarán autores que interesan a la presente investigación con base en tres ejes temáticos fundamentales: E</w:t>
      </w:r>
      <w:r w:rsidR="00490CA4" w:rsidRPr="00816546">
        <w:rPr>
          <w:rFonts w:ascii="Times New Roman" w:hAnsi="Times New Roman" w:cs="Times New Roman"/>
        </w:rPr>
        <w:t>-</w:t>
      </w:r>
      <w:proofErr w:type="spellStart"/>
      <w:r w:rsidRPr="00816546">
        <w:rPr>
          <w:rFonts w:ascii="Times New Roman" w:hAnsi="Times New Roman" w:cs="Times New Roman"/>
        </w:rPr>
        <w:t>commerce</w:t>
      </w:r>
      <w:proofErr w:type="spellEnd"/>
      <w:r w:rsidRPr="00816546">
        <w:rPr>
          <w:rFonts w:ascii="Times New Roman" w:hAnsi="Times New Roman" w:cs="Times New Roman"/>
        </w:rPr>
        <w:t xml:space="preserve">, </w:t>
      </w:r>
      <w:proofErr w:type="spellStart"/>
      <w:r w:rsidRPr="00816546">
        <w:rPr>
          <w:rFonts w:ascii="Times New Roman" w:hAnsi="Times New Roman" w:cs="Times New Roman"/>
        </w:rPr>
        <w:t>Branding</w:t>
      </w:r>
      <w:proofErr w:type="spellEnd"/>
      <w:r w:rsidRPr="00816546">
        <w:rPr>
          <w:rFonts w:ascii="Times New Roman" w:hAnsi="Times New Roman" w:cs="Times New Roman"/>
        </w:rPr>
        <w:t>, Plan de mejora, Medios digitales.</w:t>
      </w:r>
    </w:p>
    <w:p w14:paraId="2BF44B80" w14:textId="3C480635" w:rsidR="00F20D4D" w:rsidRPr="00816546" w:rsidRDefault="00F20D4D" w:rsidP="00816546">
      <w:pPr>
        <w:spacing w:line="480" w:lineRule="auto"/>
        <w:ind w:left="720"/>
        <w:jc w:val="both"/>
        <w:rPr>
          <w:rFonts w:ascii="Times New Roman" w:eastAsia="Times New Roman" w:hAnsi="Times New Roman" w:cs="Times New Roman"/>
        </w:rPr>
      </w:pPr>
      <w:r w:rsidRPr="00816546">
        <w:rPr>
          <w:rFonts w:ascii="Times New Roman" w:eastAsia="Times New Roman" w:hAnsi="Times New Roman" w:cs="Times New Roman"/>
        </w:rPr>
        <w:t>La organización mundial del comercio (2018) define “</w:t>
      </w:r>
      <w:r w:rsidR="00490CA4" w:rsidRPr="00816546">
        <w:rPr>
          <w:rFonts w:ascii="Times New Roman" w:eastAsia="Times New Roman" w:hAnsi="Times New Roman" w:cs="Times New Roman"/>
        </w:rPr>
        <w:t>E</w:t>
      </w:r>
      <w:r w:rsidRPr="00816546">
        <w:rPr>
          <w:rFonts w:ascii="Times New Roman" w:eastAsia="Times New Roman" w:hAnsi="Times New Roman" w:cs="Times New Roman"/>
        </w:rPr>
        <w:t>-</w:t>
      </w:r>
      <w:proofErr w:type="spellStart"/>
      <w:r w:rsidRPr="00816546">
        <w:rPr>
          <w:rFonts w:ascii="Times New Roman" w:eastAsia="Times New Roman" w:hAnsi="Times New Roman" w:cs="Times New Roman"/>
        </w:rPr>
        <w:t>commerce</w:t>
      </w:r>
      <w:proofErr w:type="spellEnd"/>
      <w:r w:rsidRPr="00816546">
        <w:rPr>
          <w:rFonts w:ascii="Times New Roman" w:eastAsia="Times New Roman" w:hAnsi="Times New Roman" w:cs="Times New Roman"/>
        </w:rPr>
        <w:t xml:space="preserve"> como la </w:t>
      </w:r>
      <w:r w:rsidR="00490CA4" w:rsidRPr="00816546">
        <w:rPr>
          <w:rFonts w:ascii="Times New Roman" w:eastAsia="Times New Roman" w:hAnsi="Times New Roman" w:cs="Times New Roman"/>
        </w:rPr>
        <w:t>producción</w:t>
      </w:r>
      <w:r w:rsidRPr="00816546">
        <w:rPr>
          <w:rFonts w:ascii="Times New Roman" w:eastAsia="Times New Roman" w:hAnsi="Times New Roman" w:cs="Times New Roman"/>
        </w:rPr>
        <w:t xml:space="preserve">, </w:t>
      </w:r>
      <w:r w:rsidR="00490CA4" w:rsidRPr="00816546">
        <w:rPr>
          <w:rFonts w:ascii="Times New Roman" w:eastAsia="Times New Roman" w:hAnsi="Times New Roman" w:cs="Times New Roman"/>
        </w:rPr>
        <w:t>distribución</w:t>
      </w:r>
      <w:r w:rsidRPr="00816546">
        <w:rPr>
          <w:rFonts w:ascii="Times New Roman" w:eastAsia="Times New Roman" w:hAnsi="Times New Roman" w:cs="Times New Roman"/>
        </w:rPr>
        <w:t xml:space="preserve">, </w:t>
      </w:r>
      <w:r w:rsidR="00490CA4" w:rsidRPr="00816546">
        <w:rPr>
          <w:rFonts w:ascii="Times New Roman" w:eastAsia="Times New Roman" w:hAnsi="Times New Roman" w:cs="Times New Roman"/>
        </w:rPr>
        <w:t>comercialización</w:t>
      </w:r>
      <w:r w:rsidRPr="00816546">
        <w:rPr>
          <w:rFonts w:ascii="Times New Roman" w:eastAsia="Times New Roman" w:hAnsi="Times New Roman" w:cs="Times New Roman"/>
        </w:rPr>
        <w:t xml:space="preserve">, venta o entrega de bienes y servicios por medios </w:t>
      </w:r>
      <w:r w:rsidR="00490CA4" w:rsidRPr="00816546">
        <w:rPr>
          <w:rFonts w:ascii="Times New Roman" w:eastAsia="Times New Roman" w:hAnsi="Times New Roman" w:cs="Times New Roman"/>
        </w:rPr>
        <w:t>electrónicos</w:t>
      </w:r>
      <w:r w:rsidRPr="00816546">
        <w:rPr>
          <w:rFonts w:ascii="Times New Roman" w:eastAsia="Times New Roman" w:hAnsi="Times New Roman" w:cs="Times New Roman"/>
        </w:rPr>
        <w:t>”.</w:t>
      </w:r>
    </w:p>
    <w:p w14:paraId="560143E4" w14:textId="77777777" w:rsidR="00F20D4D" w:rsidRPr="00816546" w:rsidRDefault="00F20D4D" w:rsidP="00816546">
      <w:pPr>
        <w:spacing w:line="480" w:lineRule="auto"/>
        <w:ind w:left="720"/>
        <w:jc w:val="both"/>
        <w:rPr>
          <w:rFonts w:ascii="Times New Roman" w:eastAsia="Times New Roman" w:hAnsi="Times New Roman" w:cs="Times New Roman"/>
        </w:rPr>
      </w:pPr>
    </w:p>
    <w:p w14:paraId="09966C3B" w14:textId="5B7AE576" w:rsidR="00F20D4D" w:rsidRPr="00816546" w:rsidRDefault="00F20D4D" w:rsidP="00816546">
      <w:pPr>
        <w:spacing w:line="480" w:lineRule="auto"/>
        <w:ind w:left="720"/>
        <w:jc w:val="both"/>
        <w:rPr>
          <w:rFonts w:ascii="Times New Roman" w:eastAsia="Times New Roman" w:hAnsi="Times New Roman" w:cs="Times New Roman"/>
        </w:rPr>
      </w:pPr>
      <w:r w:rsidRPr="00816546">
        <w:rPr>
          <w:rFonts w:ascii="Times New Roman" w:eastAsia="Times New Roman" w:hAnsi="Times New Roman" w:cs="Times New Roman"/>
        </w:rPr>
        <w:t xml:space="preserve">De acuerdo con lo anterior, La organización para la </w:t>
      </w:r>
      <w:r w:rsidR="00490CA4" w:rsidRPr="00816546">
        <w:rPr>
          <w:rFonts w:ascii="Times New Roman" w:eastAsia="Times New Roman" w:hAnsi="Times New Roman" w:cs="Times New Roman"/>
        </w:rPr>
        <w:t>cooperación</w:t>
      </w:r>
      <w:r w:rsidRPr="00816546">
        <w:rPr>
          <w:rFonts w:ascii="Times New Roman" w:eastAsia="Times New Roman" w:hAnsi="Times New Roman" w:cs="Times New Roman"/>
        </w:rPr>
        <w:t xml:space="preserve"> y el desarrollo </w:t>
      </w:r>
      <w:r w:rsidR="00490CA4" w:rsidRPr="00816546">
        <w:rPr>
          <w:rFonts w:ascii="Times New Roman" w:eastAsia="Times New Roman" w:hAnsi="Times New Roman" w:cs="Times New Roman"/>
        </w:rPr>
        <w:t>económico</w:t>
      </w:r>
      <w:r w:rsidRPr="00816546">
        <w:rPr>
          <w:rFonts w:ascii="Times New Roman" w:eastAsia="Times New Roman" w:hAnsi="Times New Roman" w:cs="Times New Roman"/>
        </w:rPr>
        <w:t xml:space="preserve"> (2018) ha considerado el E-</w:t>
      </w:r>
      <w:proofErr w:type="spellStart"/>
      <w:r w:rsidRPr="00816546">
        <w:rPr>
          <w:rFonts w:ascii="Times New Roman" w:eastAsia="Times New Roman" w:hAnsi="Times New Roman" w:cs="Times New Roman"/>
        </w:rPr>
        <w:t>commerce</w:t>
      </w:r>
      <w:proofErr w:type="spellEnd"/>
      <w:r w:rsidRPr="00816546">
        <w:rPr>
          <w:rFonts w:ascii="Times New Roman" w:eastAsia="Times New Roman" w:hAnsi="Times New Roman" w:cs="Times New Roman"/>
        </w:rPr>
        <w:t xml:space="preserve"> como “la compra o venta de bienes o servicios, ya sea entre empresas, hogares, individuos, gobiernos y otras organizaciones </w:t>
      </w:r>
      <w:r w:rsidR="00490CA4" w:rsidRPr="00816546">
        <w:rPr>
          <w:rFonts w:ascii="Times New Roman" w:eastAsia="Times New Roman" w:hAnsi="Times New Roman" w:cs="Times New Roman"/>
        </w:rPr>
        <w:t>públicas</w:t>
      </w:r>
      <w:r w:rsidRPr="00816546">
        <w:rPr>
          <w:rFonts w:ascii="Times New Roman" w:eastAsia="Times New Roman" w:hAnsi="Times New Roman" w:cs="Times New Roman"/>
        </w:rPr>
        <w:t xml:space="preserve"> o privadas, realizadas en redes mediadas por computador”. </w:t>
      </w:r>
    </w:p>
    <w:p w14:paraId="6AC2C436" w14:textId="77777777" w:rsidR="00F20D4D" w:rsidRPr="00816546" w:rsidRDefault="00F20D4D" w:rsidP="00816546">
      <w:pPr>
        <w:spacing w:line="480" w:lineRule="auto"/>
        <w:ind w:left="720"/>
        <w:jc w:val="both"/>
        <w:rPr>
          <w:rFonts w:ascii="Times New Roman" w:eastAsia="Times New Roman" w:hAnsi="Times New Roman" w:cs="Times New Roman"/>
        </w:rPr>
      </w:pPr>
    </w:p>
    <w:p w14:paraId="4CEE2EF9" w14:textId="17BE7263" w:rsidR="00F20D4D" w:rsidRPr="00816546" w:rsidRDefault="00F20D4D" w:rsidP="00816546">
      <w:pPr>
        <w:spacing w:line="480" w:lineRule="auto"/>
        <w:ind w:left="720"/>
        <w:jc w:val="both"/>
        <w:rPr>
          <w:rFonts w:ascii="Times New Roman" w:eastAsia="Times New Roman" w:hAnsi="Times New Roman" w:cs="Times New Roman"/>
        </w:rPr>
      </w:pPr>
      <w:r w:rsidRPr="00816546">
        <w:rPr>
          <w:rFonts w:ascii="Times New Roman" w:eastAsia="Times New Roman" w:hAnsi="Times New Roman" w:cs="Times New Roman"/>
        </w:rPr>
        <w:t xml:space="preserve">De esta manera, David van </w:t>
      </w:r>
      <w:proofErr w:type="spellStart"/>
      <w:r w:rsidRPr="00816546">
        <w:rPr>
          <w:rFonts w:ascii="Times New Roman" w:eastAsia="Times New Roman" w:hAnsi="Times New Roman" w:cs="Times New Roman"/>
        </w:rPr>
        <w:t>hoose</w:t>
      </w:r>
      <w:proofErr w:type="spellEnd"/>
      <w:r w:rsidRPr="00816546">
        <w:rPr>
          <w:rFonts w:ascii="Times New Roman" w:eastAsia="Times New Roman" w:hAnsi="Times New Roman" w:cs="Times New Roman"/>
        </w:rPr>
        <w:t xml:space="preserve"> (2018) define el e-</w:t>
      </w:r>
      <w:proofErr w:type="spellStart"/>
      <w:r w:rsidRPr="00816546">
        <w:rPr>
          <w:rFonts w:ascii="Times New Roman" w:eastAsia="Times New Roman" w:hAnsi="Times New Roman" w:cs="Times New Roman"/>
        </w:rPr>
        <w:t>commerce</w:t>
      </w:r>
      <w:proofErr w:type="spellEnd"/>
      <w:r w:rsidRPr="00816546">
        <w:rPr>
          <w:rFonts w:ascii="Times New Roman" w:eastAsia="Times New Roman" w:hAnsi="Times New Roman" w:cs="Times New Roman"/>
        </w:rPr>
        <w:t xml:space="preserve"> como “cualquier proceso que conlleva el intercambio de propiedad o el uso de derechos para bienes y servicios </w:t>
      </w:r>
      <w:r w:rsidR="00490CA4" w:rsidRPr="00816546">
        <w:rPr>
          <w:rFonts w:ascii="Times New Roman" w:eastAsia="Times New Roman" w:hAnsi="Times New Roman" w:cs="Times New Roman"/>
        </w:rPr>
        <w:t>vía</w:t>
      </w:r>
      <w:r w:rsidRPr="00816546">
        <w:rPr>
          <w:rFonts w:ascii="Times New Roman" w:eastAsia="Times New Roman" w:hAnsi="Times New Roman" w:cs="Times New Roman"/>
        </w:rPr>
        <w:t xml:space="preserve"> </w:t>
      </w:r>
      <w:r w:rsidR="00490CA4" w:rsidRPr="00816546">
        <w:rPr>
          <w:rFonts w:ascii="Times New Roman" w:eastAsia="Times New Roman" w:hAnsi="Times New Roman" w:cs="Times New Roman"/>
        </w:rPr>
        <w:t>electrónica</w:t>
      </w:r>
      <w:r w:rsidRPr="00816546">
        <w:rPr>
          <w:rFonts w:ascii="Times New Roman" w:eastAsia="Times New Roman" w:hAnsi="Times New Roman" w:cs="Times New Roman"/>
        </w:rPr>
        <w:t xml:space="preserve"> vinculando dispositivos y comunicando interactivamente dentro de la red”.</w:t>
      </w:r>
    </w:p>
    <w:p w14:paraId="688CDAC0" w14:textId="77777777" w:rsidR="00F20D4D" w:rsidRPr="00816546" w:rsidRDefault="00F20D4D" w:rsidP="00816546">
      <w:pPr>
        <w:spacing w:line="480" w:lineRule="auto"/>
        <w:ind w:left="720"/>
        <w:jc w:val="both"/>
        <w:rPr>
          <w:rFonts w:ascii="Times New Roman" w:eastAsia="Times New Roman" w:hAnsi="Times New Roman" w:cs="Times New Roman"/>
        </w:rPr>
      </w:pPr>
    </w:p>
    <w:p w14:paraId="7EB0DED9" w14:textId="442280C2" w:rsidR="00F20D4D" w:rsidRPr="00816546" w:rsidRDefault="00F20D4D" w:rsidP="00816546">
      <w:pPr>
        <w:spacing w:line="480" w:lineRule="auto"/>
        <w:ind w:left="720"/>
        <w:jc w:val="both"/>
        <w:rPr>
          <w:rFonts w:ascii="Times New Roman" w:eastAsia="Times New Roman" w:hAnsi="Times New Roman" w:cs="Times New Roman"/>
        </w:rPr>
      </w:pPr>
      <w:r w:rsidRPr="00816546">
        <w:rPr>
          <w:rFonts w:ascii="Times New Roman" w:eastAsia="Times New Roman" w:hAnsi="Times New Roman" w:cs="Times New Roman"/>
        </w:rPr>
        <w:lastRenderedPageBreak/>
        <w:t xml:space="preserve">Desde la perspectiva de Andrew D </w:t>
      </w:r>
      <w:r w:rsidR="00490CA4" w:rsidRPr="00816546">
        <w:rPr>
          <w:rFonts w:ascii="Times New Roman" w:eastAsia="Times New Roman" w:hAnsi="Times New Roman" w:cs="Times New Roman"/>
        </w:rPr>
        <w:t>M</w:t>
      </w:r>
      <w:r w:rsidRPr="00816546">
        <w:rPr>
          <w:rFonts w:ascii="Times New Roman" w:eastAsia="Times New Roman" w:hAnsi="Times New Roman" w:cs="Times New Roman"/>
        </w:rPr>
        <w:t xml:space="preserve">itchell (2018) señala en su sentido </w:t>
      </w:r>
      <w:r w:rsidR="00490CA4" w:rsidRPr="00816546">
        <w:rPr>
          <w:rFonts w:ascii="Times New Roman" w:eastAsia="Times New Roman" w:hAnsi="Times New Roman" w:cs="Times New Roman"/>
        </w:rPr>
        <w:t>más</w:t>
      </w:r>
      <w:r w:rsidRPr="00816546">
        <w:rPr>
          <w:rFonts w:ascii="Times New Roman" w:eastAsia="Times New Roman" w:hAnsi="Times New Roman" w:cs="Times New Roman"/>
        </w:rPr>
        <w:t xml:space="preserve"> amplio el comercio </w:t>
      </w:r>
      <w:r w:rsidR="00490CA4" w:rsidRPr="00816546">
        <w:rPr>
          <w:rFonts w:ascii="Times New Roman" w:eastAsia="Times New Roman" w:hAnsi="Times New Roman" w:cs="Times New Roman"/>
        </w:rPr>
        <w:t>electrónico</w:t>
      </w:r>
      <w:r w:rsidRPr="00816546">
        <w:rPr>
          <w:rFonts w:ascii="Times New Roman" w:eastAsia="Times New Roman" w:hAnsi="Times New Roman" w:cs="Times New Roman"/>
        </w:rPr>
        <w:t xml:space="preserve"> envuelve la </w:t>
      </w:r>
      <w:r w:rsidR="00490CA4" w:rsidRPr="00816546">
        <w:rPr>
          <w:rFonts w:ascii="Times New Roman" w:eastAsia="Times New Roman" w:hAnsi="Times New Roman" w:cs="Times New Roman"/>
        </w:rPr>
        <w:t>conducción</w:t>
      </w:r>
      <w:r w:rsidRPr="00816546">
        <w:rPr>
          <w:rFonts w:ascii="Times New Roman" w:eastAsia="Times New Roman" w:hAnsi="Times New Roman" w:cs="Times New Roman"/>
        </w:rPr>
        <w:t xml:space="preserve"> de los negocios usando </w:t>
      </w:r>
      <w:proofErr w:type="spellStart"/>
      <w:r w:rsidRPr="00816546">
        <w:rPr>
          <w:rFonts w:ascii="Times New Roman" w:eastAsia="Times New Roman" w:hAnsi="Times New Roman" w:cs="Times New Roman"/>
        </w:rPr>
        <w:t>mas</w:t>
      </w:r>
      <w:proofErr w:type="spellEnd"/>
      <w:r w:rsidRPr="00816546">
        <w:rPr>
          <w:rFonts w:ascii="Times New Roman" w:eastAsia="Times New Roman" w:hAnsi="Times New Roman" w:cs="Times New Roman"/>
        </w:rPr>
        <w:t xml:space="preserve"> modernos instrumentos de comunicación: </w:t>
      </w:r>
      <w:r w:rsidR="00490CA4" w:rsidRPr="00816546">
        <w:rPr>
          <w:rFonts w:ascii="Times New Roman" w:eastAsia="Times New Roman" w:hAnsi="Times New Roman" w:cs="Times New Roman"/>
        </w:rPr>
        <w:t>teléfono</w:t>
      </w:r>
      <w:r w:rsidRPr="00816546">
        <w:rPr>
          <w:rFonts w:ascii="Times New Roman" w:eastAsia="Times New Roman" w:hAnsi="Times New Roman" w:cs="Times New Roman"/>
        </w:rPr>
        <w:t xml:space="preserve">, fax, </w:t>
      </w:r>
      <w:r w:rsidR="00490CA4" w:rsidRPr="00816546">
        <w:rPr>
          <w:rFonts w:ascii="Times New Roman" w:eastAsia="Times New Roman" w:hAnsi="Times New Roman" w:cs="Times New Roman"/>
        </w:rPr>
        <w:t>televisión</w:t>
      </w:r>
      <w:r w:rsidRPr="00816546">
        <w:rPr>
          <w:rFonts w:ascii="Times New Roman" w:eastAsia="Times New Roman" w:hAnsi="Times New Roman" w:cs="Times New Roman"/>
        </w:rPr>
        <w:t xml:space="preserve">, pago </w:t>
      </w:r>
      <w:r w:rsidR="00490CA4" w:rsidRPr="00816546">
        <w:rPr>
          <w:rFonts w:ascii="Times New Roman" w:eastAsia="Times New Roman" w:hAnsi="Times New Roman" w:cs="Times New Roman"/>
        </w:rPr>
        <w:t>electrónico</w:t>
      </w:r>
      <w:r w:rsidRPr="00816546">
        <w:rPr>
          <w:rFonts w:ascii="Times New Roman" w:eastAsia="Times New Roman" w:hAnsi="Times New Roman" w:cs="Times New Roman"/>
        </w:rPr>
        <w:t xml:space="preserve">, sistemas de </w:t>
      </w:r>
      <w:r w:rsidR="00490CA4" w:rsidRPr="00816546">
        <w:rPr>
          <w:rFonts w:ascii="Times New Roman" w:eastAsia="Times New Roman" w:hAnsi="Times New Roman" w:cs="Times New Roman"/>
        </w:rPr>
        <w:t>transferencias</w:t>
      </w:r>
      <w:r w:rsidRPr="00816546">
        <w:rPr>
          <w:rFonts w:ascii="Times New Roman" w:eastAsia="Times New Roman" w:hAnsi="Times New Roman" w:cs="Times New Roman"/>
        </w:rPr>
        <w:t xml:space="preserve"> de dinero, intercambio </w:t>
      </w:r>
      <w:r w:rsidR="00490CA4" w:rsidRPr="00816546">
        <w:rPr>
          <w:rFonts w:ascii="Times New Roman" w:eastAsia="Times New Roman" w:hAnsi="Times New Roman" w:cs="Times New Roman"/>
        </w:rPr>
        <w:t>electrónico</w:t>
      </w:r>
      <w:r w:rsidRPr="00816546">
        <w:rPr>
          <w:rFonts w:ascii="Times New Roman" w:eastAsia="Times New Roman" w:hAnsi="Times New Roman" w:cs="Times New Roman"/>
        </w:rPr>
        <w:t xml:space="preserve"> de datos e internet.</w:t>
      </w:r>
    </w:p>
    <w:p w14:paraId="626228A3" w14:textId="77777777" w:rsidR="00F20D4D" w:rsidRPr="00816546" w:rsidRDefault="00F20D4D" w:rsidP="00816546">
      <w:pPr>
        <w:spacing w:line="480" w:lineRule="auto"/>
        <w:ind w:left="720"/>
        <w:jc w:val="both"/>
        <w:rPr>
          <w:rFonts w:ascii="Times New Roman" w:hAnsi="Times New Roman" w:cs="Times New Roman"/>
        </w:rPr>
      </w:pPr>
    </w:p>
    <w:p w14:paraId="6ABDCE27" w14:textId="293A3960" w:rsidR="00F20D4D" w:rsidRPr="00816546" w:rsidRDefault="00F20D4D" w:rsidP="00816546">
      <w:pPr>
        <w:spacing w:line="480" w:lineRule="auto"/>
        <w:ind w:left="720"/>
        <w:jc w:val="both"/>
        <w:rPr>
          <w:rFonts w:ascii="Times New Roman" w:hAnsi="Times New Roman" w:cs="Times New Roman"/>
        </w:rPr>
      </w:pPr>
      <w:r w:rsidRPr="00816546">
        <w:rPr>
          <w:rFonts w:ascii="Times New Roman" w:hAnsi="Times New Roman" w:cs="Times New Roman"/>
        </w:rPr>
        <w:t xml:space="preserve">A partir </w:t>
      </w:r>
      <w:r w:rsidR="00490CA4" w:rsidRPr="00816546">
        <w:rPr>
          <w:rFonts w:ascii="Times New Roman" w:hAnsi="Times New Roman" w:cs="Times New Roman"/>
        </w:rPr>
        <w:t>del</w:t>
      </w:r>
      <w:r w:rsidRPr="00816546">
        <w:rPr>
          <w:rFonts w:ascii="Times New Roman" w:hAnsi="Times New Roman" w:cs="Times New Roman"/>
        </w:rPr>
        <w:t xml:space="preserve"> estudio realizado por </w:t>
      </w:r>
      <w:proofErr w:type="spellStart"/>
      <w:r w:rsidRPr="00816546">
        <w:rPr>
          <w:rFonts w:ascii="Times New Roman" w:hAnsi="Times New Roman" w:cs="Times New Roman"/>
        </w:rPr>
        <w:t>Baynote</w:t>
      </w:r>
      <w:proofErr w:type="spellEnd"/>
      <w:r w:rsidRPr="00816546">
        <w:rPr>
          <w:rFonts w:ascii="Times New Roman" w:hAnsi="Times New Roman" w:cs="Times New Roman"/>
        </w:rPr>
        <w:t xml:space="preserve"> (2015), firma de análisis especializada en comercio electrónico, muestra el crecimiento de las ventas por internet en diferentes países a nivel mundial. En Estados Unidos, la tasa de crecimiento ha sido cuatro veces más que una tienda minorista off line (</w:t>
      </w:r>
      <w:proofErr w:type="spellStart"/>
      <w:r w:rsidRPr="00816546">
        <w:rPr>
          <w:rFonts w:ascii="Times New Roman" w:hAnsi="Times New Roman" w:cs="Times New Roman"/>
        </w:rPr>
        <w:t>Baynote</w:t>
      </w:r>
      <w:proofErr w:type="spellEnd"/>
      <w:r w:rsidRPr="00816546">
        <w:rPr>
          <w:rFonts w:ascii="Times New Roman" w:hAnsi="Times New Roman" w:cs="Times New Roman"/>
        </w:rPr>
        <w:t>, 2015).</w:t>
      </w:r>
    </w:p>
    <w:p w14:paraId="0E9A9F50" w14:textId="77777777" w:rsidR="00F20D4D" w:rsidRPr="00816546" w:rsidRDefault="00F20D4D" w:rsidP="00816546">
      <w:pPr>
        <w:spacing w:line="480" w:lineRule="auto"/>
        <w:ind w:left="720"/>
        <w:jc w:val="both"/>
        <w:rPr>
          <w:rFonts w:ascii="Times New Roman" w:hAnsi="Times New Roman" w:cs="Times New Roman"/>
        </w:rPr>
      </w:pPr>
    </w:p>
    <w:p w14:paraId="5CDE7E2D" w14:textId="5FFD53F2" w:rsidR="00F20D4D" w:rsidRPr="00816546" w:rsidRDefault="00F20D4D" w:rsidP="00816546">
      <w:pPr>
        <w:spacing w:line="480" w:lineRule="auto"/>
        <w:ind w:left="720"/>
        <w:jc w:val="both"/>
        <w:rPr>
          <w:rFonts w:ascii="Times New Roman" w:hAnsi="Times New Roman" w:cs="Times New Roman"/>
        </w:rPr>
      </w:pPr>
      <w:r w:rsidRPr="00816546">
        <w:rPr>
          <w:rFonts w:ascii="Times New Roman" w:hAnsi="Times New Roman" w:cs="Times New Roman"/>
        </w:rPr>
        <w:t xml:space="preserve">Por </w:t>
      </w:r>
      <w:r w:rsidR="00490CA4" w:rsidRPr="00816546">
        <w:rPr>
          <w:rFonts w:ascii="Times New Roman" w:hAnsi="Times New Roman" w:cs="Times New Roman"/>
        </w:rPr>
        <w:t>otra</w:t>
      </w:r>
      <w:r w:rsidRPr="00816546">
        <w:rPr>
          <w:rFonts w:ascii="Times New Roman" w:hAnsi="Times New Roman" w:cs="Times New Roman"/>
        </w:rPr>
        <w:t xml:space="preserve"> parte, en Colombia, </w:t>
      </w:r>
      <w:proofErr w:type="spellStart"/>
      <w:r w:rsidRPr="00816546">
        <w:rPr>
          <w:rFonts w:ascii="Times New Roman" w:hAnsi="Times New Roman" w:cs="Times New Roman"/>
        </w:rPr>
        <w:t>Comscore</w:t>
      </w:r>
      <w:proofErr w:type="spellEnd"/>
      <w:r w:rsidRPr="00816546">
        <w:rPr>
          <w:rFonts w:ascii="Times New Roman" w:hAnsi="Times New Roman" w:cs="Times New Roman"/>
        </w:rPr>
        <w:t xml:space="preserve"> afirma “que el 35% de los compradores gastó entre 500 y 1.000 dólares en sus compras en línea de los últimos tres meses, y el 34% superó esos montos”.  (COMSCORE, 2015).</w:t>
      </w:r>
    </w:p>
    <w:p w14:paraId="5E9B7470" w14:textId="77777777" w:rsidR="00F20D4D" w:rsidRPr="00816546" w:rsidRDefault="00F20D4D" w:rsidP="00816546">
      <w:pPr>
        <w:spacing w:line="480" w:lineRule="auto"/>
        <w:ind w:left="720"/>
        <w:jc w:val="both"/>
        <w:rPr>
          <w:rFonts w:ascii="Times New Roman" w:hAnsi="Times New Roman" w:cs="Times New Roman"/>
        </w:rPr>
      </w:pPr>
    </w:p>
    <w:p w14:paraId="0CCEE2B4" w14:textId="148A4FFF" w:rsidR="00F20D4D" w:rsidRPr="00816546" w:rsidRDefault="00F20D4D" w:rsidP="00816546">
      <w:pPr>
        <w:spacing w:line="480" w:lineRule="auto"/>
        <w:ind w:left="720"/>
        <w:jc w:val="both"/>
        <w:rPr>
          <w:rFonts w:ascii="Times New Roman" w:hAnsi="Times New Roman" w:cs="Times New Roman"/>
        </w:rPr>
      </w:pPr>
      <w:r w:rsidRPr="00816546">
        <w:rPr>
          <w:rFonts w:ascii="Times New Roman" w:hAnsi="Times New Roman" w:cs="Times New Roman"/>
        </w:rPr>
        <w:t>De acuerdo a Andrews (2002) explica un plan de mejora en E</w:t>
      </w:r>
      <w:r w:rsidR="00490CA4" w:rsidRPr="00816546">
        <w:rPr>
          <w:rFonts w:ascii="Times New Roman" w:hAnsi="Times New Roman" w:cs="Times New Roman"/>
        </w:rPr>
        <w:t>-</w:t>
      </w:r>
      <w:proofErr w:type="spellStart"/>
      <w:r w:rsidRPr="00816546">
        <w:rPr>
          <w:rFonts w:ascii="Times New Roman" w:hAnsi="Times New Roman" w:cs="Times New Roman"/>
        </w:rPr>
        <w:t>commerce</w:t>
      </w:r>
      <w:proofErr w:type="spellEnd"/>
      <w:r w:rsidRPr="00816546">
        <w:rPr>
          <w:rFonts w:ascii="Times New Roman" w:hAnsi="Times New Roman" w:cs="Times New Roman"/>
        </w:rPr>
        <w:t xml:space="preserve"> como “actividades de negocios que involucran clientes, productores, proveedores de servicios e intermediarios usando redes de computadoras tales como la Internet en donde el autor resalta los involucrados en la cadena”.</w:t>
      </w:r>
    </w:p>
    <w:p w14:paraId="77DBCA16" w14:textId="77777777" w:rsidR="00F20D4D" w:rsidRPr="00816546" w:rsidRDefault="00F20D4D" w:rsidP="00816546">
      <w:pPr>
        <w:spacing w:line="480" w:lineRule="auto"/>
        <w:ind w:left="720"/>
        <w:jc w:val="both"/>
        <w:rPr>
          <w:rFonts w:ascii="Times New Roman" w:hAnsi="Times New Roman" w:cs="Times New Roman"/>
        </w:rPr>
      </w:pPr>
    </w:p>
    <w:p w14:paraId="45E49EC2" w14:textId="39681102" w:rsidR="00F20D4D" w:rsidRPr="00816546" w:rsidRDefault="00F20D4D" w:rsidP="00816546">
      <w:pPr>
        <w:spacing w:line="480" w:lineRule="auto"/>
        <w:ind w:left="720"/>
        <w:jc w:val="both"/>
        <w:rPr>
          <w:rFonts w:ascii="Times New Roman" w:hAnsi="Times New Roman" w:cs="Times New Roman"/>
        </w:rPr>
      </w:pPr>
      <w:r w:rsidRPr="00816546">
        <w:rPr>
          <w:rFonts w:ascii="Times New Roman" w:hAnsi="Times New Roman" w:cs="Times New Roman"/>
        </w:rPr>
        <w:t xml:space="preserve">A partir de la </w:t>
      </w:r>
      <w:r w:rsidR="00490CA4" w:rsidRPr="00816546">
        <w:rPr>
          <w:rFonts w:ascii="Times New Roman" w:hAnsi="Times New Roman" w:cs="Times New Roman"/>
        </w:rPr>
        <w:t>investigación</w:t>
      </w:r>
      <w:r w:rsidRPr="00816546">
        <w:rPr>
          <w:rFonts w:ascii="Times New Roman" w:hAnsi="Times New Roman" w:cs="Times New Roman"/>
        </w:rPr>
        <w:t xml:space="preserve"> de Peter Drucker en la obra de González(2011) afirma que: “No es la información en sí la que genera el cambio, ni la inteligencia artificial, ni el efecto de los ordenadores sobre los procesos de decisión, determinación política </w:t>
      </w:r>
      <w:r w:rsidRPr="00816546">
        <w:rPr>
          <w:rFonts w:ascii="Times New Roman" w:hAnsi="Times New Roman" w:cs="Times New Roman"/>
        </w:rPr>
        <w:lastRenderedPageBreak/>
        <w:t>o desarrollo de estrategias; es internet la que está produciendo profundas transformaciones en la economía, en los mercados y en las estructuras de industrias enteras; en bienes y servicios y en sus flujos; en la segmentación, en los valores, y el comportamiento de los consumidores; en los mercados de trabajo; pero tal vez sea mayor el impacto ejercido sobre la sociedad, la política y la visión que tenemos acerca del mundo y acerca de nosotros mismos”.</w:t>
      </w:r>
    </w:p>
    <w:p w14:paraId="6EAB608D" w14:textId="77777777" w:rsidR="00F20D4D" w:rsidRPr="00816546" w:rsidRDefault="00F20D4D" w:rsidP="00816546">
      <w:pPr>
        <w:spacing w:line="480" w:lineRule="auto"/>
        <w:ind w:left="720"/>
        <w:jc w:val="both"/>
        <w:rPr>
          <w:rFonts w:ascii="Times New Roman" w:hAnsi="Times New Roman" w:cs="Times New Roman"/>
        </w:rPr>
      </w:pPr>
    </w:p>
    <w:p w14:paraId="3FA3E687" w14:textId="77777777" w:rsidR="00F20D4D" w:rsidRPr="00816546" w:rsidRDefault="00F20D4D" w:rsidP="00816546">
      <w:pPr>
        <w:spacing w:line="480" w:lineRule="auto"/>
        <w:ind w:left="720"/>
        <w:jc w:val="both"/>
        <w:rPr>
          <w:rFonts w:ascii="Times New Roman" w:hAnsi="Times New Roman" w:cs="Times New Roman"/>
          <w:shd w:val="clear" w:color="auto" w:fill="FAFAFA"/>
        </w:rPr>
      </w:pPr>
      <w:r w:rsidRPr="00816546">
        <w:rPr>
          <w:rFonts w:ascii="Times New Roman" w:hAnsi="Times New Roman" w:cs="Times New Roman"/>
          <w:shd w:val="clear" w:color="auto" w:fill="FAFAFA"/>
        </w:rPr>
        <w:t xml:space="preserve">Por otro lado, ACM digital </w:t>
      </w:r>
      <w:proofErr w:type="spellStart"/>
      <w:r w:rsidRPr="00816546">
        <w:rPr>
          <w:rFonts w:ascii="Times New Roman" w:hAnsi="Times New Roman" w:cs="Times New Roman"/>
          <w:shd w:val="clear" w:color="auto" w:fill="FAFAFA"/>
        </w:rPr>
        <w:t>library</w:t>
      </w:r>
      <w:proofErr w:type="spellEnd"/>
      <w:r w:rsidRPr="00816546">
        <w:rPr>
          <w:rFonts w:ascii="Times New Roman" w:hAnsi="Times New Roman" w:cs="Times New Roman"/>
          <w:shd w:val="clear" w:color="auto" w:fill="FAFAFA"/>
        </w:rPr>
        <w:t xml:space="preserve"> (2020) afirma que “</w:t>
      </w:r>
      <w:proofErr w:type="spellStart"/>
      <w:r w:rsidRPr="00816546">
        <w:rPr>
          <w:rFonts w:ascii="Times New Roman" w:hAnsi="Times New Roman" w:cs="Times New Roman"/>
          <w:shd w:val="clear" w:color="auto" w:fill="FAFAFA"/>
        </w:rPr>
        <w:t>One</w:t>
      </w:r>
      <w:proofErr w:type="spellEnd"/>
      <w:r w:rsidRPr="00816546">
        <w:rPr>
          <w:rFonts w:ascii="Times New Roman" w:hAnsi="Times New Roman" w:cs="Times New Roman"/>
          <w:shd w:val="clear" w:color="auto" w:fill="FAFAFA"/>
        </w:rPr>
        <w:t xml:space="preserve"> of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ultimate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goals</w:t>
      </w:r>
      <w:proofErr w:type="spellEnd"/>
      <w:r w:rsidRPr="00816546">
        <w:rPr>
          <w:rFonts w:ascii="Times New Roman" w:hAnsi="Times New Roman" w:cs="Times New Roman"/>
          <w:shd w:val="clear" w:color="auto" w:fill="FAFAFA"/>
        </w:rPr>
        <w:t xml:space="preserve"> of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platforms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is</w:t>
      </w:r>
      <w:proofErr w:type="spellEnd"/>
      <w:r w:rsidRPr="00816546">
        <w:rPr>
          <w:rFonts w:ascii="Times New Roman" w:hAnsi="Times New Roman" w:cs="Times New Roman"/>
          <w:shd w:val="clear" w:color="auto" w:fill="FAFAFA"/>
        </w:rPr>
        <w:t xml:space="preserve"> to </w:t>
      </w:r>
      <w:proofErr w:type="spellStart"/>
      <w:r w:rsidRPr="00816546">
        <w:rPr>
          <w:rFonts w:ascii="Times New Roman" w:hAnsi="Times New Roman" w:cs="Times New Roman"/>
          <w:shd w:val="clear" w:color="auto" w:fill="FAFAFA"/>
        </w:rPr>
        <w:t>satisfy</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various</w:t>
      </w:r>
      <w:proofErr w:type="spellEnd"/>
      <w:r w:rsidRPr="00816546">
        <w:rPr>
          <w:rFonts w:ascii="Times New Roman" w:hAnsi="Times New Roman" w:cs="Times New Roman"/>
          <w:shd w:val="clear" w:color="auto" w:fill="FAFAFA"/>
        </w:rPr>
        <w:t xml:space="preserve"> shopping </w:t>
      </w:r>
      <w:proofErr w:type="spellStart"/>
      <w:r w:rsidRPr="00816546">
        <w:rPr>
          <w:rFonts w:ascii="Times New Roman" w:hAnsi="Times New Roman" w:cs="Times New Roman"/>
          <w:shd w:val="clear" w:color="auto" w:fill="FAFAFA"/>
        </w:rPr>
        <w:t>needs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for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their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customers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Much</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efforts</w:t>
      </w:r>
      <w:proofErr w:type="spellEnd"/>
      <w:r w:rsidRPr="00816546">
        <w:rPr>
          <w:rFonts w:ascii="Times New Roman" w:hAnsi="Times New Roman" w:cs="Times New Roman"/>
          <w:shd w:val="clear" w:color="auto" w:fill="FAFAFA"/>
        </w:rPr>
        <w:t xml:space="preserve"> are </w:t>
      </w:r>
      <w:proofErr w:type="spellStart"/>
      <w:r w:rsidRPr="00816546">
        <w:rPr>
          <w:rFonts w:ascii="Times New Roman" w:hAnsi="Times New Roman" w:cs="Times New Roman"/>
          <w:shd w:val="clear" w:color="auto" w:fill="FAFAFA"/>
        </w:rPr>
        <w:t>devoted</w:t>
      </w:r>
      <w:proofErr w:type="spellEnd"/>
      <w:r w:rsidRPr="00816546">
        <w:rPr>
          <w:rFonts w:ascii="Times New Roman" w:hAnsi="Times New Roman" w:cs="Times New Roman"/>
          <w:shd w:val="clear" w:color="auto" w:fill="FAFAFA"/>
        </w:rPr>
        <w:t xml:space="preserve"> to </w:t>
      </w:r>
      <w:proofErr w:type="spellStart"/>
      <w:r w:rsidRPr="00816546">
        <w:rPr>
          <w:rFonts w:ascii="Times New Roman" w:hAnsi="Times New Roman" w:cs="Times New Roman"/>
          <w:shd w:val="clear" w:color="auto" w:fill="FAFAFA"/>
        </w:rPr>
        <w:t>creating</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taxonomies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or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ontologies</w:t>
      </w:r>
      <w:proofErr w:type="spellEnd"/>
      <w:r w:rsidRPr="00816546">
        <w:rPr>
          <w:rFonts w:ascii="Times New Roman" w:hAnsi="Times New Roman" w:cs="Times New Roman"/>
          <w:shd w:val="clear" w:color="auto" w:fill="FAFAFA"/>
        </w:rPr>
        <w:t xml:space="preserve"> in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towards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this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goal</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However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user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needs</w:t>
      </w:r>
      <w:proofErr w:type="spellEnd"/>
      <w:r w:rsidRPr="00816546">
        <w:rPr>
          <w:rFonts w:ascii="Times New Roman" w:hAnsi="Times New Roman" w:cs="Times New Roman"/>
          <w:shd w:val="clear" w:color="auto" w:fill="FAFAFA"/>
        </w:rPr>
        <w:t xml:space="preserve"> in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are </w:t>
      </w:r>
      <w:proofErr w:type="spellStart"/>
      <w:r w:rsidRPr="00816546">
        <w:rPr>
          <w:rFonts w:ascii="Times New Roman" w:hAnsi="Times New Roman" w:cs="Times New Roman"/>
          <w:shd w:val="clear" w:color="auto" w:fill="FAFAFA"/>
        </w:rPr>
        <w:t>still</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not</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well</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defined</w:t>
      </w:r>
      <w:proofErr w:type="spellEnd"/>
      <w:r w:rsidRPr="00816546">
        <w:rPr>
          <w:rFonts w:ascii="Times New Roman" w:hAnsi="Times New Roman" w:cs="Times New Roman"/>
          <w:shd w:val="clear" w:color="auto" w:fill="FAFAFA"/>
        </w:rPr>
        <w:t xml:space="preserve">, and </w:t>
      </w:r>
      <w:proofErr w:type="spellStart"/>
      <w:r w:rsidRPr="00816546">
        <w:rPr>
          <w:rFonts w:ascii="Times New Roman" w:hAnsi="Times New Roman" w:cs="Times New Roman"/>
          <w:shd w:val="clear" w:color="auto" w:fill="FAFAFA"/>
        </w:rPr>
        <w:t>none</w:t>
      </w:r>
      <w:proofErr w:type="spellEnd"/>
      <w:r w:rsidRPr="00816546">
        <w:rPr>
          <w:rFonts w:ascii="Times New Roman" w:hAnsi="Times New Roman" w:cs="Times New Roman"/>
          <w:shd w:val="clear" w:color="auto" w:fill="FAFAFA"/>
        </w:rPr>
        <w:t xml:space="preserve"> of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existing</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ontologies</w:t>
      </w:r>
      <w:proofErr w:type="spellEnd"/>
      <w:r w:rsidRPr="00816546">
        <w:rPr>
          <w:rFonts w:ascii="Times New Roman" w:hAnsi="Times New Roman" w:cs="Times New Roman"/>
          <w:shd w:val="clear" w:color="auto" w:fill="FAFAFA"/>
        </w:rPr>
        <w:t xml:space="preserve"> has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enough</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depth</w:t>
      </w:r>
      <w:proofErr w:type="spellEnd"/>
      <w:r w:rsidRPr="00816546">
        <w:rPr>
          <w:rFonts w:ascii="Times New Roman" w:hAnsi="Times New Roman" w:cs="Times New Roman"/>
          <w:shd w:val="clear" w:color="auto" w:fill="FAFAFA"/>
        </w:rPr>
        <w:t xml:space="preserve"> and </w:t>
      </w:r>
      <w:proofErr w:type="spellStart"/>
      <w:r w:rsidRPr="00816546">
        <w:rPr>
          <w:rFonts w:ascii="Times New Roman" w:hAnsi="Times New Roman" w:cs="Times New Roman"/>
          <w:shd w:val="clear" w:color="auto" w:fill="FAFAFA"/>
        </w:rPr>
        <w:t>breadth</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for</w:t>
      </w:r>
      <w:proofErr w:type="spellEnd"/>
      <w:r w:rsidRPr="00816546">
        <w:rPr>
          <w:rFonts w:ascii="Times New Roman" w:hAnsi="Times New Roman" w:cs="Times New Roman"/>
          <w:shd w:val="clear" w:color="auto" w:fill="FAFAFA"/>
        </w:rPr>
        <w:t xml:space="preserve"> universal </w:t>
      </w:r>
      <w:proofErr w:type="spellStart"/>
      <w:r w:rsidRPr="00816546">
        <w:rPr>
          <w:rFonts w:ascii="Times New Roman" w:hAnsi="Times New Roman" w:cs="Times New Roman"/>
          <w:shd w:val="clear" w:color="auto" w:fill="FAFAFA"/>
        </w:rPr>
        <w:t>user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needs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understanding</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semantic</w:t>
      </w:r>
      <w:proofErr w:type="spellEnd"/>
      <w:r w:rsidRPr="00816546">
        <w:rPr>
          <w:rFonts w:ascii="Times New Roman" w:hAnsi="Times New Roman" w:cs="Times New Roman"/>
          <w:shd w:val="clear" w:color="auto" w:fill="FAFAFA"/>
        </w:rPr>
        <w:t xml:space="preserve"> gap in-</w:t>
      </w:r>
      <w:proofErr w:type="spellStart"/>
      <w:r w:rsidRPr="00816546">
        <w:rPr>
          <w:rFonts w:ascii="Times New Roman" w:hAnsi="Times New Roman" w:cs="Times New Roman"/>
          <w:shd w:val="clear" w:color="auto" w:fill="FAFAFA"/>
        </w:rPr>
        <w:t>between</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prevents</w:t>
      </w:r>
      <w:proofErr w:type="spellEnd"/>
      <w:r w:rsidRPr="00816546">
        <w:rPr>
          <w:rFonts w:ascii="Times New Roman" w:hAnsi="Times New Roman" w:cs="Times New Roman"/>
          <w:shd w:val="clear" w:color="auto" w:fill="FAFAFA"/>
        </w:rPr>
        <w:t xml:space="preserve"> shopping </w:t>
      </w:r>
      <w:proofErr w:type="spellStart"/>
      <w:r w:rsidRPr="00816546">
        <w:rPr>
          <w:rFonts w:ascii="Times New Roman" w:hAnsi="Times New Roman" w:cs="Times New Roman"/>
          <w:shd w:val="clear" w:color="auto" w:fill="FAFAFA"/>
        </w:rPr>
        <w:t>experience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from</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being</w:t>
      </w:r>
      <w:proofErr w:type="spellEnd"/>
      <w:r w:rsidRPr="00816546">
        <w:rPr>
          <w:rFonts w:ascii="Times New Roman" w:hAnsi="Times New Roman" w:cs="Times New Roman"/>
          <w:shd w:val="clear" w:color="auto" w:fill="FAFAFA"/>
        </w:rPr>
        <w:t xml:space="preserve"> more </w:t>
      </w:r>
      <w:proofErr w:type="spellStart"/>
      <w:r w:rsidRPr="00816546">
        <w:rPr>
          <w:rFonts w:ascii="Times New Roman" w:hAnsi="Times New Roman" w:cs="Times New Roman"/>
          <w:shd w:val="clear" w:color="auto" w:fill="FAFAFA"/>
        </w:rPr>
        <w:t>intelligent</w:t>
      </w:r>
      <w:proofErr w:type="spellEnd"/>
      <w:r w:rsidRPr="00816546">
        <w:rPr>
          <w:rFonts w:ascii="Times New Roman" w:hAnsi="Times New Roman" w:cs="Times New Roman"/>
          <w:shd w:val="clear" w:color="auto" w:fill="FAFAFA"/>
        </w:rPr>
        <w:t xml:space="preserve">. In </w:t>
      </w:r>
      <w:proofErr w:type="spellStart"/>
      <w:r w:rsidRPr="00816546">
        <w:rPr>
          <w:rFonts w:ascii="Times New Roman" w:hAnsi="Times New Roman" w:cs="Times New Roman"/>
          <w:shd w:val="clear" w:color="auto" w:fill="FAFAFA"/>
        </w:rPr>
        <w:t>this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paper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we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propose</w:t>
      </w:r>
      <w:proofErr w:type="spellEnd"/>
      <w:r w:rsidRPr="00816546">
        <w:rPr>
          <w:rFonts w:ascii="Times New Roman" w:hAnsi="Times New Roman" w:cs="Times New Roman"/>
          <w:shd w:val="clear" w:color="auto" w:fill="FAFAFA"/>
        </w:rPr>
        <w:t xml:space="preserve"> to </w:t>
      </w:r>
      <w:proofErr w:type="spellStart"/>
      <w:r w:rsidRPr="00816546">
        <w:rPr>
          <w:rFonts w:ascii="Times New Roman" w:hAnsi="Times New Roman" w:cs="Times New Roman"/>
          <w:shd w:val="clear" w:color="auto" w:fill="FAFAFA"/>
        </w:rPr>
        <w:t>construct</w:t>
      </w:r>
      <w:proofErr w:type="spellEnd"/>
      <w:r w:rsidRPr="00816546">
        <w:rPr>
          <w:rFonts w:ascii="Times New Roman" w:hAnsi="Times New Roman" w:cs="Times New Roman"/>
          <w:shd w:val="clear" w:color="auto" w:fill="FAFAFA"/>
        </w:rPr>
        <w:t xml:space="preserve"> a </w:t>
      </w:r>
      <w:proofErr w:type="spellStart"/>
      <w:r w:rsidRPr="00816546">
        <w:rPr>
          <w:rFonts w:ascii="Times New Roman" w:hAnsi="Times New Roman" w:cs="Times New Roman"/>
          <w:shd w:val="clear" w:color="auto" w:fill="FAFAFA"/>
        </w:rPr>
        <w:t>large-scale</w:t>
      </w:r>
      <w:proofErr w:type="spellEnd"/>
      <w:r w:rsidRPr="00816546">
        <w:rPr>
          <w:rFonts w:ascii="Times New Roman" w:hAnsi="Times New Roman" w:cs="Times New Roman"/>
          <w:shd w:val="clear" w:color="auto" w:fill="FAFAFA"/>
        </w:rPr>
        <w:t xml:space="preserve">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Cognitive</w:t>
      </w:r>
      <w:proofErr w:type="spellEnd"/>
      <w:r w:rsidRPr="00816546">
        <w:rPr>
          <w:rFonts w:ascii="Times New Roman" w:hAnsi="Times New Roman" w:cs="Times New Roman"/>
          <w:shd w:val="clear" w:color="auto" w:fill="FAFAFA"/>
        </w:rPr>
        <w:t xml:space="preserve"> Concept Net </w:t>
      </w:r>
      <w:proofErr w:type="spellStart"/>
      <w:r w:rsidRPr="00816546">
        <w:rPr>
          <w:rFonts w:ascii="Times New Roman" w:hAnsi="Times New Roman" w:cs="Times New Roman"/>
          <w:shd w:val="clear" w:color="auto" w:fill="FAFAFA"/>
        </w:rPr>
        <w:t>named</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AliCoCo</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which</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is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practiced</w:t>
      </w:r>
      <w:proofErr w:type="spellEnd"/>
      <w:r w:rsidRPr="00816546">
        <w:rPr>
          <w:rFonts w:ascii="Times New Roman" w:hAnsi="Times New Roman" w:cs="Times New Roman"/>
          <w:shd w:val="clear" w:color="auto" w:fill="FAFAFA"/>
        </w:rPr>
        <w:t xml:space="preserve"> in </w:t>
      </w:r>
      <w:proofErr w:type="spellStart"/>
      <w:r w:rsidRPr="00816546">
        <w:rPr>
          <w:rFonts w:ascii="Times New Roman" w:hAnsi="Times New Roman" w:cs="Times New Roman"/>
          <w:shd w:val="clear" w:color="auto" w:fill="FAFAFA"/>
        </w:rPr>
        <w:t>Alibaba</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largest</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Chinese</w:t>
      </w:r>
      <w:proofErr w:type="spellEnd"/>
      <w:r w:rsidRPr="00816546">
        <w:rPr>
          <w:rFonts w:ascii="Times New Roman" w:hAnsi="Times New Roman" w:cs="Times New Roman"/>
          <w:shd w:val="clear" w:color="auto" w:fill="FAFAFA"/>
        </w:rPr>
        <w:t xml:space="preserve">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platform</w:t>
      </w:r>
      <w:proofErr w:type="spellEnd"/>
      <w:r w:rsidRPr="00816546">
        <w:rPr>
          <w:rFonts w:ascii="Times New Roman" w:hAnsi="Times New Roman" w:cs="Times New Roman"/>
          <w:shd w:val="clear" w:color="auto" w:fill="FAFAFA"/>
        </w:rPr>
        <w:t xml:space="preserve"> in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world</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We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formally</w:t>
      </w:r>
      <w:proofErr w:type="spellEnd"/>
      <w:r w:rsidRPr="00816546">
        <w:rPr>
          <w:rFonts w:ascii="Times New Roman" w:hAnsi="Times New Roman" w:cs="Times New Roman"/>
          <w:shd w:val="clear" w:color="auto" w:fill="FAFAFA"/>
        </w:rPr>
        <w:t xml:space="preserve"> define </w:t>
      </w:r>
      <w:proofErr w:type="spellStart"/>
      <w:r w:rsidRPr="00816546">
        <w:rPr>
          <w:rFonts w:ascii="Times New Roman" w:hAnsi="Times New Roman" w:cs="Times New Roman"/>
          <w:shd w:val="clear" w:color="auto" w:fill="FAFAFA"/>
        </w:rPr>
        <w:t>user</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needs</w:t>
      </w:r>
      <w:proofErr w:type="spellEnd"/>
      <w:r w:rsidRPr="00816546">
        <w:rPr>
          <w:rFonts w:ascii="Times New Roman" w:hAnsi="Times New Roman" w:cs="Times New Roman"/>
          <w:shd w:val="clear" w:color="auto" w:fill="FAFAFA"/>
        </w:rPr>
        <w:t xml:space="preserve"> in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then</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conceptualize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them</w:t>
      </w:r>
      <w:proofErr w:type="spellEnd"/>
      <w:r w:rsidRPr="00816546">
        <w:rPr>
          <w:rFonts w:ascii="Times New Roman" w:hAnsi="Times New Roman" w:cs="Times New Roman"/>
          <w:shd w:val="clear" w:color="auto" w:fill="FAFAFA"/>
        </w:rPr>
        <w:t xml:space="preserve"> as </w:t>
      </w:r>
      <w:proofErr w:type="spellStart"/>
      <w:r w:rsidRPr="00816546">
        <w:rPr>
          <w:rFonts w:ascii="Times New Roman" w:hAnsi="Times New Roman" w:cs="Times New Roman"/>
          <w:shd w:val="clear" w:color="auto" w:fill="FAFAFA"/>
        </w:rPr>
        <w:t>nodes</w:t>
      </w:r>
      <w:proofErr w:type="spellEnd"/>
      <w:r w:rsidRPr="00816546">
        <w:rPr>
          <w:rFonts w:ascii="Times New Roman" w:hAnsi="Times New Roman" w:cs="Times New Roman"/>
          <w:shd w:val="clear" w:color="auto" w:fill="FAFAFA"/>
        </w:rPr>
        <w:t xml:space="preserve"> in </w:t>
      </w:r>
      <w:proofErr w:type="spellStart"/>
      <w:r w:rsidRPr="00816546">
        <w:rPr>
          <w:rFonts w:ascii="Times New Roman" w:hAnsi="Times New Roman" w:cs="Times New Roman"/>
          <w:shd w:val="clear" w:color="auto" w:fill="FAFAFA"/>
        </w:rPr>
        <w:t>the</w:t>
      </w:r>
      <w:proofErr w:type="spellEnd"/>
      <w:r w:rsidRPr="00816546">
        <w:rPr>
          <w:rFonts w:ascii="Times New Roman" w:hAnsi="Times New Roman" w:cs="Times New Roman"/>
          <w:shd w:val="clear" w:color="auto" w:fill="FAFAFA"/>
        </w:rPr>
        <w:t xml:space="preserve"> net. </w:t>
      </w:r>
      <w:proofErr w:type="spellStart"/>
      <w:r w:rsidRPr="00816546">
        <w:rPr>
          <w:rFonts w:ascii="Times New Roman" w:hAnsi="Times New Roman" w:cs="Times New Roman"/>
          <w:shd w:val="clear" w:color="auto" w:fill="FAFAFA"/>
        </w:rPr>
        <w:t>We</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present</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details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on</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how</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AliCoCo</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is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constructed</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semi-automatically</w:t>
      </w:r>
      <w:proofErr w:type="spellEnd"/>
      <w:r w:rsidRPr="00816546">
        <w:rPr>
          <w:rFonts w:ascii="Times New Roman" w:hAnsi="Times New Roman" w:cs="Times New Roman"/>
          <w:shd w:val="clear" w:color="auto" w:fill="FAFAFA"/>
        </w:rPr>
        <w:t xml:space="preserve"> and </w:t>
      </w:r>
      <w:proofErr w:type="spellStart"/>
      <w:r w:rsidRPr="00816546">
        <w:rPr>
          <w:rFonts w:ascii="Times New Roman" w:hAnsi="Times New Roman" w:cs="Times New Roman"/>
          <w:shd w:val="clear" w:color="auto" w:fill="FAFAFA"/>
        </w:rPr>
        <w:t>its</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successful</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ongoing</w:t>
      </w:r>
      <w:proofErr w:type="spellEnd"/>
      <w:r w:rsidRPr="00816546">
        <w:rPr>
          <w:rFonts w:ascii="Times New Roman" w:hAnsi="Times New Roman" w:cs="Times New Roman"/>
          <w:shd w:val="clear" w:color="auto" w:fill="FAFAFA"/>
        </w:rPr>
        <w:t xml:space="preserve"> and </w:t>
      </w:r>
      <w:proofErr w:type="spellStart"/>
      <w:r w:rsidRPr="00816546">
        <w:rPr>
          <w:rFonts w:ascii="Times New Roman" w:hAnsi="Times New Roman" w:cs="Times New Roman"/>
          <w:shd w:val="clear" w:color="auto" w:fill="FAFAFA"/>
        </w:rPr>
        <w:t>potential</w:t>
      </w:r>
      <w:proofErr w:type="spellEnd"/>
      <w:r w:rsidRPr="00816546">
        <w:rPr>
          <w:rFonts w:ascii="Times New Roman" w:hAnsi="Times New Roman" w:cs="Times New Roman"/>
          <w:shd w:val="clear" w:color="auto" w:fill="FAFAFA"/>
        </w:rPr>
        <w:t xml:space="preserve"> </w:t>
      </w:r>
      <w:proofErr w:type="spellStart"/>
      <w:r w:rsidRPr="00816546">
        <w:rPr>
          <w:rFonts w:ascii="Times New Roman" w:hAnsi="Times New Roman" w:cs="Times New Roman"/>
          <w:shd w:val="clear" w:color="auto" w:fill="FAFAFA"/>
        </w:rPr>
        <w:t>applications</w:t>
      </w:r>
      <w:proofErr w:type="spellEnd"/>
      <w:r w:rsidRPr="00816546">
        <w:rPr>
          <w:rFonts w:ascii="Times New Roman" w:hAnsi="Times New Roman" w:cs="Times New Roman"/>
          <w:shd w:val="clear" w:color="auto" w:fill="FAFAFA"/>
        </w:rPr>
        <w:t xml:space="preserve"> in e-</w:t>
      </w:r>
      <w:proofErr w:type="spellStart"/>
      <w:r w:rsidRPr="00816546">
        <w:rPr>
          <w:rFonts w:ascii="Times New Roman" w:hAnsi="Times New Roman" w:cs="Times New Roman"/>
          <w:shd w:val="clear" w:color="auto" w:fill="FAFAFA"/>
        </w:rPr>
        <w:t>commerce</w:t>
      </w:r>
      <w:proofErr w:type="spellEnd"/>
      <w:r w:rsidRPr="00816546">
        <w:rPr>
          <w:rFonts w:ascii="Times New Roman" w:hAnsi="Times New Roman" w:cs="Times New Roman"/>
          <w:shd w:val="clear" w:color="auto" w:fill="FAFAFA"/>
        </w:rPr>
        <w:t>”.</w:t>
      </w:r>
    </w:p>
    <w:p w14:paraId="0DCF92B3" w14:textId="77777777" w:rsidR="00F20D4D" w:rsidRPr="00816546" w:rsidRDefault="00F20D4D" w:rsidP="00816546">
      <w:pPr>
        <w:spacing w:line="480" w:lineRule="auto"/>
        <w:ind w:left="720"/>
        <w:jc w:val="both"/>
        <w:rPr>
          <w:rFonts w:ascii="Times New Roman" w:hAnsi="Times New Roman" w:cs="Times New Roman"/>
          <w:shd w:val="clear" w:color="auto" w:fill="FAFAFA"/>
        </w:rPr>
      </w:pPr>
    </w:p>
    <w:p w14:paraId="6F3BA5B5" w14:textId="77777777" w:rsidR="00F20D4D" w:rsidRPr="00816546" w:rsidRDefault="00F20D4D" w:rsidP="00816546">
      <w:pPr>
        <w:spacing w:line="480" w:lineRule="auto"/>
        <w:ind w:left="720"/>
        <w:jc w:val="both"/>
        <w:rPr>
          <w:rFonts w:ascii="Times New Roman" w:hAnsi="Times New Roman" w:cs="Times New Roman"/>
          <w:color w:val="333333"/>
          <w:shd w:val="clear" w:color="auto" w:fill="FFFFFF"/>
        </w:rPr>
      </w:pPr>
      <w:r w:rsidRPr="00816546">
        <w:rPr>
          <w:rFonts w:ascii="Times New Roman" w:hAnsi="Times New Roman" w:cs="Times New Roman"/>
          <w:color w:val="333333"/>
          <w:shd w:val="clear" w:color="auto" w:fill="FFFFFF"/>
        </w:rPr>
        <w:t xml:space="preserve">IEE </w:t>
      </w:r>
      <w:proofErr w:type="spellStart"/>
      <w:r w:rsidRPr="00816546">
        <w:rPr>
          <w:rFonts w:ascii="Times New Roman" w:hAnsi="Times New Roman" w:cs="Times New Roman"/>
          <w:color w:val="333333"/>
          <w:shd w:val="clear" w:color="auto" w:fill="FFFFFF"/>
        </w:rPr>
        <w:t>xplore</w:t>
      </w:r>
      <w:proofErr w:type="spellEnd"/>
      <w:r w:rsidRPr="00816546">
        <w:rPr>
          <w:rFonts w:ascii="Times New Roman" w:hAnsi="Times New Roman" w:cs="Times New Roman"/>
          <w:color w:val="333333"/>
          <w:shd w:val="clear" w:color="auto" w:fill="FFFFFF"/>
        </w:rPr>
        <w:t xml:space="preserve"> (2017) refiere que A </w:t>
      </w:r>
      <w:proofErr w:type="spellStart"/>
      <w:r w:rsidRPr="00816546">
        <w:rPr>
          <w:rFonts w:ascii="Times New Roman" w:hAnsi="Times New Roman" w:cs="Times New Roman"/>
          <w:color w:val="333333"/>
          <w:shd w:val="clear" w:color="auto" w:fill="FFFFFF"/>
        </w:rPr>
        <w:t>typology</w:t>
      </w:r>
      <w:proofErr w:type="spellEnd"/>
      <w:r w:rsidRPr="00816546">
        <w:rPr>
          <w:rFonts w:ascii="Times New Roman" w:hAnsi="Times New Roman" w:cs="Times New Roman"/>
          <w:color w:val="333333"/>
          <w:shd w:val="clear" w:color="auto" w:fill="FFFFFF"/>
        </w:rPr>
        <w:t xml:space="preserve"> of trust </w:t>
      </w:r>
      <w:proofErr w:type="spellStart"/>
      <w:r w:rsidRPr="00816546">
        <w:rPr>
          <w:rFonts w:ascii="Times New Roman" w:hAnsi="Times New Roman" w:cs="Times New Roman"/>
          <w:color w:val="333333"/>
          <w:shd w:val="clear" w:color="auto" w:fill="FFFFFF"/>
        </w:rPr>
        <w:t>concepts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would</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enable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researchers</w:t>
      </w:r>
      <w:proofErr w:type="spellEnd"/>
      <w:r w:rsidRPr="00816546">
        <w:rPr>
          <w:rFonts w:ascii="Times New Roman" w:hAnsi="Times New Roman" w:cs="Times New Roman"/>
          <w:color w:val="333333"/>
          <w:shd w:val="clear" w:color="auto" w:fill="FFFFFF"/>
        </w:rPr>
        <w:t xml:space="preserve"> to compare </w:t>
      </w:r>
      <w:proofErr w:type="spellStart"/>
      <w:r w:rsidRPr="00816546">
        <w:rPr>
          <w:rFonts w:ascii="Times New Roman" w:hAnsi="Times New Roman" w:cs="Times New Roman"/>
          <w:color w:val="333333"/>
          <w:shd w:val="clear" w:color="auto" w:fill="FFFFFF"/>
        </w:rPr>
        <w:t>results</w:t>
      </w:r>
      <w:proofErr w:type="spellEnd"/>
      <w:r w:rsidRPr="00816546">
        <w:rPr>
          <w:rFonts w:ascii="Times New Roman" w:hAnsi="Times New Roman" w:cs="Times New Roman"/>
          <w:color w:val="333333"/>
          <w:shd w:val="clear" w:color="auto" w:fill="FFFFFF"/>
        </w:rPr>
        <w:t xml:space="preserve"> and </w:t>
      </w:r>
      <w:proofErr w:type="spellStart"/>
      <w:r w:rsidRPr="00816546">
        <w:rPr>
          <w:rFonts w:ascii="Times New Roman" w:hAnsi="Times New Roman" w:cs="Times New Roman"/>
          <w:color w:val="333333"/>
          <w:shd w:val="clear" w:color="auto" w:fill="FFFFFF"/>
        </w:rPr>
        <w:t>communicate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results</w:t>
      </w:r>
      <w:proofErr w:type="spellEnd"/>
      <w:r w:rsidRPr="00816546">
        <w:rPr>
          <w:rFonts w:ascii="Times New Roman" w:hAnsi="Times New Roman" w:cs="Times New Roman"/>
          <w:color w:val="333333"/>
          <w:shd w:val="clear" w:color="auto" w:fill="FFFFFF"/>
        </w:rPr>
        <w:t xml:space="preserve"> more </w:t>
      </w:r>
      <w:proofErr w:type="spellStart"/>
      <w:r w:rsidRPr="00816546">
        <w:rPr>
          <w:rFonts w:ascii="Times New Roman" w:hAnsi="Times New Roman" w:cs="Times New Roman"/>
          <w:color w:val="333333"/>
          <w:shd w:val="clear" w:color="auto" w:fill="FFFFFF"/>
        </w:rPr>
        <w:t>clearly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typology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would</w:t>
      </w:r>
      <w:proofErr w:type="spellEnd"/>
      <w:r w:rsidRPr="00816546">
        <w:rPr>
          <w:rFonts w:ascii="Times New Roman" w:hAnsi="Times New Roman" w:cs="Times New Roman"/>
          <w:color w:val="333333"/>
          <w:shd w:val="clear" w:color="auto" w:fill="FFFFFF"/>
        </w:rPr>
        <w:t xml:space="preserve"> be </w:t>
      </w:r>
      <w:proofErr w:type="spellStart"/>
      <w:r w:rsidRPr="00816546">
        <w:rPr>
          <w:rFonts w:ascii="Times New Roman" w:hAnsi="Times New Roman" w:cs="Times New Roman"/>
          <w:color w:val="333333"/>
          <w:shd w:val="clear" w:color="auto" w:fill="FFFFFF"/>
        </w:rPr>
        <w:lastRenderedPageBreak/>
        <w:t>especially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valuable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if</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types</w:t>
      </w:r>
      <w:proofErr w:type="spellEnd"/>
      <w:r w:rsidRPr="00816546">
        <w:rPr>
          <w:rFonts w:ascii="Times New Roman" w:hAnsi="Times New Roman" w:cs="Times New Roman"/>
          <w:color w:val="333333"/>
          <w:shd w:val="clear" w:color="auto" w:fill="FFFFFF"/>
        </w:rPr>
        <w:t xml:space="preserve"> of trust are </w:t>
      </w:r>
      <w:proofErr w:type="spellStart"/>
      <w:r w:rsidRPr="00816546">
        <w:rPr>
          <w:rFonts w:ascii="Times New Roman" w:hAnsi="Times New Roman" w:cs="Times New Roman"/>
          <w:color w:val="333333"/>
          <w:shd w:val="clear" w:color="auto" w:fill="FFFFFF"/>
        </w:rPr>
        <w:t>shown</w:t>
      </w:r>
      <w:proofErr w:type="spellEnd"/>
      <w:r w:rsidRPr="00816546">
        <w:rPr>
          <w:rFonts w:ascii="Times New Roman" w:hAnsi="Times New Roman" w:cs="Times New Roman"/>
          <w:color w:val="333333"/>
          <w:shd w:val="clear" w:color="auto" w:fill="FFFFFF"/>
        </w:rPr>
        <w:t xml:space="preserve"> to relate to </w:t>
      </w:r>
      <w:proofErr w:type="spellStart"/>
      <w:r w:rsidRPr="00816546">
        <w:rPr>
          <w:rFonts w:ascii="Times New Roman" w:hAnsi="Times New Roman" w:cs="Times New Roman"/>
          <w:color w:val="333333"/>
          <w:shd w:val="clear" w:color="auto" w:fill="FFFFFF"/>
        </w:rPr>
        <w:t>each</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other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This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paper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justifies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such</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an</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interdisciplinary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typology</w:t>
      </w:r>
      <w:proofErr w:type="spellEnd"/>
      <w:r w:rsidRPr="00816546">
        <w:rPr>
          <w:rFonts w:ascii="Times New Roman" w:hAnsi="Times New Roman" w:cs="Times New Roman"/>
          <w:color w:val="333333"/>
          <w:shd w:val="clear" w:color="auto" w:fill="FFFFFF"/>
        </w:rPr>
        <w:t xml:space="preserve"> and relates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trust </w:t>
      </w:r>
      <w:proofErr w:type="spellStart"/>
      <w:r w:rsidRPr="00816546">
        <w:rPr>
          <w:rFonts w:ascii="Times New Roman" w:hAnsi="Times New Roman" w:cs="Times New Roman"/>
          <w:color w:val="333333"/>
          <w:shd w:val="clear" w:color="auto" w:fill="FFFFFF"/>
        </w:rPr>
        <w:t>constructs</w:t>
      </w:r>
      <w:proofErr w:type="spellEnd"/>
      <w:r w:rsidRPr="00816546">
        <w:rPr>
          <w:rFonts w:ascii="Times New Roman" w:hAnsi="Times New Roman" w:cs="Times New Roman"/>
          <w:color w:val="333333"/>
          <w:shd w:val="clear" w:color="auto" w:fill="FFFFFF"/>
        </w:rPr>
        <w:t xml:space="preserve"> to e-</w:t>
      </w:r>
      <w:proofErr w:type="spellStart"/>
      <w:r w:rsidRPr="00816546">
        <w:rPr>
          <w:rFonts w:ascii="Times New Roman" w:hAnsi="Times New Roman" w:cs="Times New Roman"/>
          <w:color w:val="333333"/>
          <w:shd w:val="clear" w:color="auto" w:fill="FFFFFF"/>
        </w:rPr>
        <w:t>commerce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actions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It</w:t>
      </w:r>
      <w:proofErr w:type="spellEnd"/>
      <w:r w:rsidRPr="00816546">
        <w:rPr>
          <w:rFonts w:ascii="Times New Roman" w:hAnsi="Times New Roman" w:cs="Times New Roman"/>
          <w:color w:val="333333"/>
          <w:shd w:val="clear" w:color="auto" w:fill="FFFFFF"/>
        </w:rPr>
        <w:t xml:space="preserve"> defines </w:t>
      </w:r>
      <w:proofErr w:type="spellStart"/>
      <w:r w:rsidRPr="00816546">
        <w:rPr>
          <w:rFonts w:ascii="Times New Roman" w:hAnsi="Times New Roman" w:cs="Times New Roman"/>
          <w:color w:val="333333"/>
          <w:shd w:val="clear" w:color="auto" w:fill="FFFFFF"/>
        </w:rPr>
        <w:t>both</w:t>
      </w:r>
      <w:proofErr w:type="spellEnd"/>
      <w:r w:rsidRPr="00816546">
        <w:rPr>
          <w:rFonts w:ascii="Times New Roman" w:hAnsi="Times New Roman" w:cs="Times New Roman"/>
          <w:color w:val="333333"/>
          <w:shd w:val="clear" w:color="auto" w:fill="FFFFFF"/>
        </w:rPr>
        <w:t xml:space="preserve"> conceptual </w:t>
      </w:r>
      <w:proofErr w:type="spellStart"/>
      <w:r w:rsidRPr="00816546">
        <w:rPr>
          <w:rFonts w:ascii="Times New Roman" w:hAnsi="Times New Roman" w:cs="Times New Roman"/>
          <w:color w:val="333333"/>
          <w:shd w:val="clear" w:color="auto" w:fill="FFFFFF"/>
        </w:rPr>
        <w:t>level</w:t>
      </w:r>
      <w:proofErr w:type="spellEnd"/>
      <w:r w:rsidRPr="00816546">
        <w:rPr>
          <w:rFonts w:ascii="Times New Roman" w:hAnsi="Times New Roman" w:cs="Times New Roman"/>
          <w:color w:val="333333"/>
          <w:shd w:val="clear" w:color="auto" w:fill="FFFFFF"/>
        </w:rPr>
        <w:t xml:space="preserve"> and </w:t>
      </w:r>
      <w:proofErr w:type="spellStart"/>
      <w:r w:rsidRPr="00816546">
        <w:rPr>
          <w:rFonts w:ascii="Times New Roman" w:hAnsi="Times New Roman" w:cs="Times New Roman"/>
          <w:color w:val="333333"/>
          <w:shd w:val="clear" w:color="auto" w:fill="FFFFFF"/>
        </w:rPr>
        <w:t>operational</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level</w:t>
      </w:r>
      <w:proofErr w:type="spellEnd"/>
      <w:r w:rsidRPr="00816546">
        <w:rPr>
          <w:rFonts w:ascii="Times New Roman" w:hAnsi="Times New Roman" w:cs="Times New Roman"/>
          <w:color w:val="333333"/>
          <w:shd w:val="clear" w:color="auto" w:fill="FFFFFF"/>
        </w:rPr>
        <w:t xml:space="preserve"> trust </w:t>
      </w:r>
      <w:proofErr w:type="spellStart"/>
      <w:r w:rsidRPr="00816546">
        <w:rPr>
          <w:rFonts w:ascii="Times New Roman" w:hAnsi="Times New Roman" w:cs="Times New Roman"/>
          <w:color w:val="333333"/>
          <w:shd w:val="clear" w:color="auto" w:fill="FFFFFF"/>
        </w:rPr>
        <w:t>constructs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conceptual </w:t>
      </w:r>
      <w:proofErr w:type="spellStart"/>
      <w:r w:rsidRPr="00816546">
        <w:rPr>
          <w:rFonts w:ascii="Times New Roman" w:hAnsi="Times New Roman" w:cs="Times New Roman"/>
          <w:color w:val="333333"/>
          <w:shd w:val="clear" w:color="auto" w:fill="FFFFFF"/>
        </w:rPr>
        <w:t>level</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constructs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consist</w:t>
      </w:r>
      <w:proofErr w:type="spellEnd"/>
      <w:r w:rsidRPr="00816546">
        <w:rPr>
          <w:rFonts w:ascii="Times New Roman" w:hAnsi="Times New Roman" w:cs="Times New Roman"/>
          <w:color w:val="333333"/>
          <w:shd w:val="clear" w:color="auto" w:fill="FFFFFF"/>
        </w:rPr>
        <w:t xml:space="preserve"> of </w:t>
      </w:r>
      <w:proofErr w:type="spellStart"/>
      <w:r w:rsidRPr="00816546">
        <w:rPr>
          <w:rFonts w:ascii="Times New Roman" w:hAnsi="Times New Roman" w:cs="Times New Roman"/>
          <w:color w:val="333333"/>
          <w:shd w:val="clear" w:color="auto" w:fill="FFFFFF"/>
        </w:rPr>
        <w:t>disposition</w:t>
      </w:r>
      <w:proofErr w:type="spellEnd"/>
      <w:r w:rsidRPr="00816546">
        <w:rPr>
          <w:rFonts w:ascii="Times New Roman" w:hAnsi="Times New Roman" w:cs="Times New Roman"/>
          <w:color w:val="333333"/>
          <w:shd w:val="clear" w:color="auto" w:fill="FFFFFF"/>
        </w:rPr>
        <w:t xml:space="preserve"> to trust (</w:t>
      </w:r>
      <w:proofErr w:type="spellStart"/>
      <w:r w:rsidRPr="00816546">
        <w:rPr>
          <w:rFonts w:ascii="Times New Roman" w:hAnsi="Times New Roman" w:cs="Times New Roman"/>
          <w:color w:val="333333"/>
          <w:shd w:val="clear" w:color="auto" w:fill="FFFFFF"/>
        </w:rPr>
        <w:t>from</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psychology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institution-based</w:t>
      </w:r>
      <w:proofErr w:type="spellEnd"/>
      <w:r w:rsidRPr="00816546">
        <w:rPr>
          <w:rFonts w:ascii="Times New Roman" w:hAnsi="Times New Roman" w:cs="Times New Roman"/>
          <w:color w:val="333333"/>
          <w:shd w:val="clear" w:color="auto" w:fill="FFFFFF"/>
        </w:rPr>
        <w:t xml:space="preserve"> trust (</w:t>
      </w:r>
      <w:proofErr w:type="spellStart"/>
      <w:r w:rsidRPr="00816546">
        <w:rPr>
          <w:rFonts w:ascii="Times New Roman" w:hAnsi="Times New Roman" w:cs="Times New Roman"/>
          <w:color w:val="333333"/>
          <w:shd w:val="clear" w:color="auto" w:fill="FFFFFF"/>
        </w:rPr>
        <w:t>from</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sociology</w:t>
      </w:r>
      <w:proofErr w:type="spellEnd"/>
      <w:r w:rsidRPr="00816546">
        <w:rPr>
          <w:rFonts w:ascii="Times New Roman" w:hAnsi="Times New Roman" w:cs="Times New Roman"/>
          <w:color w:val="333333"/>
          <w:shd w:val="clear" w:color="auto" w:fill="FFFFFF"/>
        </w:rPr>
        <w:t xml:space="preserve">), and </w:t>
      </w:r>
      <w:proofErr w:type="spellStart"/>
      <w:r w:rsidRPr="00816546">
        <w:rPr>
          <w:rFonts w:ascii="Times New Roman" w:hAnsi="Times New Roman" w:cs="Times New Roman"/>
          <w:color w:val="333333"/>
          <w:shd w:val="clear" w:color="auto" w:fill="FFFFFF"/>
        </w:rPr>
        <w:t>trusting</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beliefs</w:t>
      </w:r>
      <w:proofErr w:type="spellEnd"/>
      <w:r w:rsidRPr="00816546">
        <w:rPr>
          <w:rFonts w:ascii="Times New Roman" w:hAnsi="Times New Roman" w:cs="Times New Roman"/>
          <w:color w:val="333333"/>
          <w:shd w:val="clear" w:color="auto" w:fill="FFFFFF"/>
        </w:rPr>
        <w:t xml:space="preserve"> and </w:t>
      </w:r>
      <w:proofErr w:type="spellStart"/>
      <w:r w:rsidRPr="00816546">
        <w:rPr>
          <w:rFonts w:ascii="Times New Roman" w:hAnsi="Times New Roman" w:cs="Times New Roman"/>
          <w:color w:val="333333"/>
          <w:shd w:val="clear" w:color="auto" w:fill="FFFFFF"/>
        </w:rPr>
        <w:t>trusting</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intentions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from</w:t>
      </w:r>
      <w:proofErr w:type="spellEnd"/>
      <w:r w:rsidRPr="00816546">
        <w:rPr>
          <w:rFonts w:ascii="Times New Roman" w:hAnsi="Times New Roman" w:cs="Times New Roman"/>
          <w:color w:val="333333"/>
          <w:shd w:val="clear" w:color="auto" w:fill="FFFFFF"/>
        </w:rPr>
        <w:t xml:space="preserve"> social </w:t>
      </w:r>
      <w:proofErr w:type="spellStart"/>
      <w:r w:rsidRPr="00816546">
        <w:rPr>
          <w:rFonts w:ascii="Times New Roman" w:hAnsi="Times New Roman" w:cs="Times New Roman"/>
          <w:color w:val="333333"/>
          <w:shd w:val="clear" w:color="auto" w:fill="FFFFFF"/>
        </w:rPr>
        <w:t>psychology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Each</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construct</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further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decomposed</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into</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two</w:t>
      </w:r>
      <w:proofErr w:type="spellEnd"/>
      <w:r w:rsidRPr="00816546">
        <w:rPr>
          <w:rFonts w:ascii="Times New Roman" w:hAnsi="Times New Roman" w:cs="Times New Roman"/>
          <w:color w:val="333333"/>
          <w:shd w:val="clear" w:color="auto" w:fill="FFFFFF"/>
        </w:rPr>
        <w:t xml:space="preserve"> to </w:t>
      </w:r>
      <w:proofErr w:type="spellStart"/>
      <w:r w:rsidRPr="00816546">
        <w:rPr>
          <w:rFonts w:ascii="Times New Roman" w:hAnsi="Times New Roman" w:cs="Times New Roman"/>
          <w:color w:val="333333"/>
          <w:shd w:val="clear" w:color="auto" w:fill="FFFFFF"/>
        </w:rPr>
        <w:t>four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measurable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subconstructs</w:t>
      </w:r>
      <w:proofErr w:type="spellEnd"/>
      <w:r w:rsidRPr="00816546">
        <w:rPr>
          <w:rFonts w:ascii="Times New Roman" w:hAnsi="Times New Roman" w:cs="Times New Roman"/>
          <w:color w:val="333333"/>
          <w:shd w:val="clear" w:color="auto" w:fill="FFFFFF"/>
        </w:rPr>
        <w:t xml:space="preserve">. Web </w:t>
      </w:r>
      <w:proofErr w:type="spellStart"/>
      <w:r w:rsidRPr="00816546">
        <w:rPr>
          <w:rFonts w:ascii="Times New Roman" w:hAnsi="Times New Roman" w:cs="Times New Roman"/>
          <w:color w:val="333333"/>
          <w:shd w:val="clear" w:color="auto" w:fill="FFFFFF"/>
        </w:rPr>
        <w:t>vendor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interventions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designed</w:t>
      </w:r>
      <w:proofErr w:type="spellEnd"/>
      <w:r w:rsidRPr="00816546">
        <w:rPr>
          <w:rFonts w:ascii="Times New Roman" w:hAnsi="Times New Roman" w:cs="Times New Roman"/>
          <w:color w:val="333333"/>
          <w:shd w:val="clear" w:color="auto" w:fill="FFFFFF"/>
        </w:rPr>
        <w:t xml:space="preserve"> to </w:t>
      </w:r>
      <w:proofErr w:type="spellStart"/>
      <w:r w:rsidRPr="00816546">
        <w:rPr>
          <w:rFonts w:ascii="Times New Roman" w:hAnsi="Times New Roman" w:cs="Times New Roman"/>
          <w:color w:val="333333"/>
          <w:shd w:val="clear" w:color="auto" w:fill="FFFFFF"/>
        </w:rPr>
        <w:t>encourage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customers</w:t>
      </w:r>
      <w:proofErr w:type="spellEnd"/>
      <w:r w:rsidRPr="00816546">
        <w:rPr>
          <w:rFonts w:ascii="Times New Roman" w:hAnsi="Times New Roman" w:cs="Times New Roman"/>
          <w:color w:val="333333"/>
          <w:shd w:val="clear" w:color="auto" w:fill="FFFFFF"/>
        </w:rPr>
        <w:t xml:space="preserve"> to </w:t>
      </w:r>
      <w:proofErr w:type="spellStart"/>
      <w:r w:rsidRPr="00816546">
        <w:rPr>
          <w:rFonts w:ascii="Times New Roman" w:hAnsi="Times New Roman" w:cs="Times New Roman"/>
          <w:color w:val="333333"/>
          <w:shd w:val="clear" w:color="auto" w:fill="FFFFFF"/>
        </w:rPr>
        <w:t>purchase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goods</w:t>
      </w:r>
      <w:proofErr w:type="spellEnd"/>
      <w:r w:rsidRPr="00816546">
        <w:rPr>
          <w:rFonts w:ascii="Times New Roman" w:hAnsi="Times New Roman" w:cs="Times New Roman"/>
          <w:color w:val="333333"/>
          <w:shd w:val="clear" w:color="auto" w:fill="FFFFFF"/>
        </w:rPr>
        <w:t>/</w:t>
      </w:r>
      <w:proofErr w:type="spellStart"/>
      <w:r w:rsidRPr="00816546">
        <w:rPr>
          <w:rFonts w:ascii="Times New Roman" w:hAnsi="Times New Roman" w:cs="Times New Roman"/>
          <w:color w:val="333333"/>
          <w:shd w:val="clear" w:color="auto" w:fill="FFFFFF"/>
        </w:rPr>
        <w:t>services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or</w:t>
      </w:r>
      <w:proofErr w:type="spellEnd"/>
      <w:r w:rsidRPr="00816546">
        <w:rPr>
          <w:rFonts w:ascii="Times New Roman" w:hAnsi="Times New Roman" w:cs="Times New Roman"/>
          <w:color w:val="333333"/>
          <w:shd w:val="clear" w:color="auto" w:fill="FFFFFF"/>
        </w:rPr>
        <w:t xml:space="preserve"> to share personal </w:t>
      </w:r>
      <w:proofErr w:type="spellStart"/>
      <w:r w:rsidRPr="00816546">
        <w:rPr>
          <w:rFonts w:ascii="Times New Roman" w:hAnsi="Times New Roman" w:cs="Times New Roman"/>
          <w:color w:val="333333"/>
          <w:shd w:val="clear" w:color="auto" w:fill="FFFFFF"/>
        </w:rPr>
        <w:t>information</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with</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vendor</w:t>
      </w:r>
      <w:proofErr w:type="spellEnd"/>
      <w:r w:rsidRPr="00816546">
        <w:rPr>
          <w:rFonts w:ascii="Times New Roman" w:hAnsi="Times New Roman" w:cs="Times New Roman"/>
          <w:color w:val="333333"/>
          <w:shd w:val="clear" w:color="auto" w:fill="FFFFFF"/>
        </w:rPr>
        <w:t xml:space="preserve"> are </w:t>
      </w:r>
      <w:proofErr w:type="spellStart"/>
      <w:r w:rsidRPr="00816546">
        <w:rPr>
          <w:rFonts w:ascii="Times New Roman" w:hAnsi="Times New Roman" w:cs="Times New Roman"/>
          <w:color w:val="333333"/>
          <w:shd w:val="clear" w:color="auto" w:fill="FFFFFF"/>
        </w:rPr>
        <w:t>posited</w:t>
      </w:r>
      <w:proofErr w:type="spellEnd"/>
      <w:r w:rsidRPr="00816546">
        <w:rPr>
          <w:rFonts w:ascii="Times New Roman" w:hAnsi="Times New Roman" w:cs="Times New Roman"/>
          <w:color w:val="333333"/>
          <w:shd w:val="clear" w:color="auto" w:fill="FFFFFF"/>
        </w:rPr>
        <w:t xml:space="preserve"> to </w:t>
      </w:r>
      <w:proofErr w:type="spellStart"/>
      <w:r w:rsidRPr="00816546">
        <w:rPr>
          <w:rFonts w:ascii="Times New Roman" w:hAnsi="Times New Roman" w:cs="Times New Roman"/>
          <w:color w:val="333333"/>
          <w:shd w:val="clear" w:color="auto" w:fill="FFFFFF"/>
        </w:rPr>
        <w:t>affect</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these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behaviors</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by</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influencing</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customer</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trusting</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beliefs</w:t>
      </w:r>
      <w:proofErr w:type="spellEnd"/>
      <w:r w:rsidRPr="00816546">
        <w:rPr>
          <w:rFonts w:ascii="Times New Roman" w:hAnsi="Times New Roman" w:cs="Times New Roman"/>
          <w:color w:val="333333"/>
          <w:shd w:val="clear" w:color="auto" w:fill="FFFFFF"/>
        </w:rPr>
        <w:t xml:space="preserve"> and </w:t>
      </w:r>
      <w:proofErr w:type="spellStart"/>
      <w:r w:rsidRPr="00816546">
        <w:rPr>
          <w:rFonts w:ascii="Times New Roman" w:hAnsi="Times New Roman" w:cs="Times New Roman"/>
          <w:color w:val="333333"/>
          <w:shd w:val="clear" w:color="auto" w:fill="FFFFFF"/>
        </w:rPr>
        <w:t>trusting</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intentions</w:t>
      </w:r>
      <w:proofErr w:type="spellEnd"/>
      <w:r w:rsidRPr="00816546">
        <w:rPr>
          <w:rFonts w:ascii="Times New Roman" w:hAnsi="Times New Roman" w:cs="Times New Roman"/>
          <w:color w:val="333333"/>
          <w:shd w:val="clear" w:color="auto" w:fill="FFFFFF"/>
        </w:rPr>
        <w:t xml:space="preserve"> in </w:t>
      </w:r>
      <w:proofErr w:type="spellStart"/>
      <w:r w:rsidRPr="00816546">
        <w:rPr>
          <w:rFonts w:ascii="Times New Roman" w:hAnsi="Times New Roman" w:cs="Times New Roman"/>
          <w:color w:val="333333"/>
          <w:shd w:val="clear" w:color="auto" w:fill="FFFFFF"/>
        </w:rPr>
        <w:t>the</w:t>
      </w:r>
      <w:proofErr w:type="spellEnd"/>
      <w:r w:rsidRPr="00816546">
        <w:rPr>
          <w:rFonts w:ascii="Times New Roman" w:hAnsi="Times New Roman" w:cs="Times New Roman"/>
          <w:color w:val="333333"/>
          <w:shd w:val="clear" w:color="auto" w:fill="FFFFFF"/>
        </w:rPr>
        <w:t xml:space="preserve"> </w:t>
      </w:r>
      <w:proofErr w:type="spellStart"/>
      <w:r w:rsidRPr="00816546">
        <w:rPr>
          <w:rFonts w:ascii="Times New Roman" w:hAnsi="Times New Roman" w:cs="Times New Roman"/>
          <w:color w:val="333333"/>
          <w:shd w:val="clear" w:color="auto" w:fill="FFFFFF"/>
        </w:rPr>
        <w:t>vendor</w:t>
      </w:r>
      <w:proofErr w:type="spellEnd"/>
      <w:r w:rsidRPr="00816546">
        <w:rPr>
          <w:rFonts w:ascii="Times New Roman" w:hAnsi="Times New Roman" w:cs="Times New Roman"/>
          <w:color w:val="333333"/>
          <w:shd w:val="clear" w:color="auto" w:fill="FFFFFF"/>
        </w:rPr>
        <w:t>.</w:t>
      </w:r>
    </w:p>
    <w:p w14:paraId="5E50F1EF" w14:textId="77777777" w:rsidR="00F20D4D" w:rsidRPr="00816546" w:rsidRDefault="00F20D4D" w:rsidP="00816546">
      <w:pPr>
        <w:spacing w:line="480" w:lineRule="auto"/>
        <w:ind w:left="720"/>
        <w:jc w:val="both"/>
        <w:rPr>
          <w:rFonts w:ascii="Times New Roman" w:hAnsi="Times New Roman" w:cs="Times New Roman"/>
          <w:color w:val="333333"/>
          <w:shd w:val="clear" w:color="auto" w:fill="FFFFFF"/>
        </w:rPr>
      </w:pPr>
    </w:p>
    <w:p w14:paraId="625E4E4A" w14:textId="77777777" w:rsidR="00F20D4D" w:rsidRPr="00816546" w:rsidRDefault="00F20D4D" w:rsidP="00816546">
      <w:pPr>
        <w:spacing w:line="480" w:lineRule="auto"/>
        <w:ind w:left="720"/>
        <w:jc w:val="both"/>
        <w:rPr>
          <w:rFonts w:ascii="Times New Roman" w:hAnsi="Times New Roman" w:cs="Times New Roman"/>
          <w:color w:val="333333"/>
          <w:shd w:val="clear" w:color="auto" w:fill="FAFAFA"/>
        </w:rPr>
      </w:pPr>
      <w:proofErr w:type="spellStart"/>
      <w:r w:rsidRPr="00816546">
        <w:rPr>
          <w:rFonts w:ascii="Times New Roman" w:hAnsi="Times New Roman" w:cs="Times New Roman"/>
          <w:color w:val="333333"/>
          <w:shd w:val="clear" w:color="auto" w:fill="FAFAFA"/>
        </w:rPr>
        <w:t>Finalmete</w:t>
      </w:r>
      <w:proofErr w:type="spellEnd"/>
      <w:r w:rsidRPr="00816546">
        <w:rPr>
          <w:rFonts w:ascii="Times New Roman" w:hAnsi="Times New Roman" w:cs="Times New Roman"/>
          <w:color w:val="333333"/>
          <w:shd w:val="clear" w:color="auto" w:fill="FAFAFA"/>
        </w:rPr>
        <w:t xml:space="preserve">, ACM digital </w:t>
      </w:r>
      <w:proofErr w:type="spellStart"/>
      <w:r w:rsidRPr="00816546">
        <w:rPr>
          <w:rFonts w:ascii="Times New Roman" w:hAnsi="Times New Roman" w:cs="Times New Roman"/>
          <w:color w:val="333333"/>
          <w:shd w:val="clear" w:color="auto" w:fill="FAFAFA"/>
        </w:rPr>
        <w:t>library</w:t>
      </w:r>
      <w:proofErr w:type="spellEnd"/>
      <w:r w:rsidRPr="00816546">
        <w:rPr>
          <w:rFonts w:ascii="Times New Roman" w:hAnsi="Times New Roman" w:cs="Times New Roman"/>
          <w:color w:val="333333"/>
          <w:shd w:val="clear" w:color="auto" w:fill="FAFAFA"/>
        </w:rPr>
        <w:t xml:space="preserve"> (2016) </w:t>
      </w:r>
      <w:proofErr w:type="spellStart"/>
      <w:r w:rsidRPr="00816546">
        <w:rPr>
          <w:rFonts w:ascii="Times New Roman" w:hAnsi="Times New Roman" w:cs="Times New Roman"/>
          <w:color w:val="333333"/>
          <w:shd w:val="clear" w:color="auto" w:fill="FAFAFA"/>
        </w:rPr>
        <w:t>said</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can be </w:t>
      </w:r>
      <w:proofErr w:type="spellStart"/>
      <w:r w:rsidRPr="00816546">
        <w:rPr>
          <w:rFonts w:ascii="Times New Roman" w:hAnsi="Times New Roman" w:cs="Times New Roman"/>
          <w:color w:val="333333"/>
          <w:shd w:val="clear" w:color="auto" w:fill="FAFAFA"/>
        </w:rPr>
        <w:t>viewed</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from</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different</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perspectives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by</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different</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people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Existing</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frameworks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consist</w:t>
      </w:r>
      <w:proofErr w:type="spellEnd"/>
      <w:r w:rsidRPr="00816546">
        <w:rPr>
          <w:rFonts w:ascii="Times New Roman" w:hAnsi="Times New Roman" w:cs="Times New Roman"/>
          <w:color w:val="333333"/>
          <w:shd w:val="clear" w:color="auto" w:fill="FAFAFA"/>
        </w:rPr>
        <w:t xml:space="preserve"> of </w:t>
      </w:r>
      <w:proofErr w:type="spellStart"/>
      <w:r w:rsidRPr="00816546">
        <w:rPr>
          <w:rFonts w:ascii="Times New Roman" w:hAnsi="Times New Roman" w:cs="Times New Roman"/>
          <w:color w:val="333333"/>
          <w:shd w:val="clear" w:color="auto" w:fill="FAFAFA"/>
        </w:rPr>
        <w:t>rigid</w:t>
      </w:r>
      <w:proofErr w:type="spellEnd"/>
      <w:r w:rsidRPr="00816546">
        <w:rPr>
          <w:rFonts w:ascii="Times New Roman" w:hAnsi="Times New Roman" w:cs="Times New Roman"/>
          <w:color w:val="333333"/>
          <w:shd w:val="clear" w:color="auto" w:fill="FAFAFA"/>
        </w:rPr>
        <w:t xml:space="preserve"> and </w:t>
      </w:r>
      <w:proofErr w:type="spellStart"/>
      <w:r w:rsidRPr="00816546">
        <w:rPr>
          <w:rFonts w:ascii="Times New Roman" w:hAnsi="Times New Roman" w:cs="Times New Roman"/>
          <w:color w:val="333333"/>
          <w:shd w:val="clear" w:color="auto" w:fill="FAFAFA"/>
        </w:rPr>
        <w:t>specific</w:t>
      </w:r>
      <w:proofErr w:type="spellEnd"/>
      <w:r w:rsidRPr="00816546">
        <w:rPr>
          <w:rFonts w:ascii="Times New Roman" w:hAnsi="Times New Roman" w:cs="Times New Roman"/>
          <w:color w:val="333333"/>
          <w:shd w:val="clear" w:color="auto" w:fill="FAFAFA"/>
        </w:rPr>
        <w:t xml:space="preserve"> fundamental </w:t>
      </w:r>
      <w:proofErr w:type="spellStart"/>
      <w:r w:rsidRPr="00816546">
        <w:rPr>
          <w:rFonts w:ascii="Times New Roman" w:hAnsi="Times New Roman" w:cs="Times New Roman"/>
          <w:color w:val="333333"/>
          <w:shd w:val="clear" w:color="auto" w:fill="FAFAFA"/>
        </w:rPr>
        <w:t>components</w:t>
      </w:r>
      <w:proofErr w:type="spellEnd"/>
      <w:r w:rsidRPr="00816546">
        <w:rPr>
          <w:rFonts w:ascii="Times New Roman" w:hAnsi="Times New Roman" w:cs="Times New Roman"/>
          <w:color w:val="333333"/>
          <w:shd w:val="clear" w:color="auto" w:fill="FAFAFA"/>
        </w:rPr>
        <w:t xml:space="preserve"> of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field</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constantly</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facing</w:t>
      </w:r>
      <w:proofErr w:type="spellEnd"/>
      <w:r w:rsidRPr="00816546">
        <w:rPr>
          <w:rFonts w:ascii="Times New Roman" w:hAnsi="Times New Roman" w:cs="Times New Roman"/>
          <w:color w:val="333333"/>
          <w:shd w:val="clear" w:color="auto" w:fill="FAFAFA"/>
        </w:rPr>
        <w:t xml:space="preserve"> new </w:t>
      </w:r>
      <w:proofErr w:type="spellStart"/>
      <w:r w:rsidRPr="00816546">
        <w:rPr>
          <w:rFonts w:ascii="Times New Roman" w:hAnsi="Times New Roman" w:cs="Times New Roman"/>
          <w:color w:val="333333"/>
          <w:shd w:val="clear" w:color="auto" w:fill="FAFAFA"/>
        </w:rPr>
        <w:t>challenges</w:t>
      </w:r>
      <w:proofErr w:type="spellEnd"/>
      <w:r w:rsidRPr="00816546">
        <w:rPr>
          <w:rFonts w:ascii="Times New Roman" w:hAnsi="Times New Roman" w:cs="Times New Roman"/>
          <w:color w:val="333333"/>
          <w:shd w:val="clear" w:color="auto" w:fill="FAFAFA"/>
        </w:rPr>
        <w:t xml:space="preserve"> and new </w:t>
      </w:r>
      <w:proofErr w:type="spellStart"/>
      <w:r w:rsidRPr="00816546">
        <w:rPr>
          <w:rFonts w:ascii="Times New Roman" w:hAnsi="Times New Roman" w:cs="Times New Roman"/>
          <w:color w:val="333333"/>
          <w:shd w:val="clear" w:color="auto" w:fill="FAFAFA"/>
        </w:rPr>
        <w:t>situations</w:t>
      </w:r>
      <w:proofErr w:type="spellEnd"/>
      <w:r w:rsidRPr="00816546">
        <w:rPr>
          <w:rFonts w:ascii="Times New Roman" w:hAnsi="Times New Roman" w:cs="Times New Roman"/>
          <w:color w:val="333333"/>
          <w:shd w:val="clear" w:color="auto" w:fill="FAFAFA"/>
        </w:rPr>
        <w:t xml:space="preserve">. To </w:t>
      </w:r>
      <w:proofErr w:type="spellStart"/>
      <w:r w:rsidRPr="00816546">
        <w:rPr>
          <w:rFonts w:ascii="Times New Roman" w:hAnsi="Times New Roman" w:cs="Times New Roman"/>
          <w:color w:val="333333"/>
          <w:shd w:val="clear" w:color="auto" w:fill="FAFAFA"/>
        </w:rPr>
        <w:t>deal</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with</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these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challenges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an</w:t>
      </w:r>
      <w:proofErr w:type="spellEnd"/>
      <w:r w:rsidRPr="00816546">
        <w:rPr>
          <w:rFonts w:ascii="Times New Roman" w:hAnsi="Times New Roman" w:cs="Times New Roman"/>
          <w:color w:val="333333"/>
          <w:shd w:val="clear" w:color="auto" w:fill="FAFAFA"/>
        </w:rPr>
        <w:t xml:space="preserve"> Active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Framework </w:t>
      </w:r>
      <w:proofErr w:type="spellStart"/>
      <w:r w:rsidRPr="00816546">
        <w:rPr>
          <w:rFonts w:ascii="Times New Roman" w:hAnsi="Times New Roman" w:cs="Times New Roman"/>
          <w:color w:val="333333"/>
          <w:shd w:val="clear" w:color="auto" w:fill="FAFAFA"/>
        </w:rPr>
        <w:t>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being</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proposed</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framework</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consists</w:t>
      </w:r>
      <w:proofErr w:type="spellEnd"/>
      <w:r w:rsidRPr="00816546">
        <w:rPr>
          <w:rFonts w:ascii="Times New Roman" w:hAnsi="Times New Roman" w:cs="Times New Roman"/>
          <w:color w:val="333333"/>
          <w:shd w:val="clear" w:color="auto" w:fill="FAFAFA"/>
        </w:rPr>
        <w:t xml:space="preserve"> of </w:t>
      </w:r>
      <w:proofErr w:type="spellStart"/>
      <w:r w:rsidRPr="00816546">
        <w:rPr>
          <w:rFonts w:ascii="Times New Roman" w:hAnsi="Times New Roman" w:cs="Times New Roman"/>
          <w:color w:val="333333"/>
          <w:shd w:val="clear" w:color="auto" w:fill="FAFAFA"/>
        </w:rPr>
        <w:t>six</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important</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components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each</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composed</w:t>
      </w:r>
      <w:proofErr w:type="spellEnd"/>
      <w:r w:rsidRPr="00816546">
        <w:rPr>
          <w:rFonts w:ascii="Times New Roman" w:hAnsi="Times New Roman" w:cs="Times New Roman"/>
          <w:color w:val="333333"/>
          <w:shd w:val="clear" w:color="auto" w:fill="FAFAFA"/>
        </w:rPr>
        <w:t xml:space="preserve"> of </w:t>
      </w:r>
      <w:proofErr w:type="spellStart"/>
      <w:r w:rsidRPr="00816546">
        <w:rPr>
          <w:rFonts w:ascii="Times New Roman" w:hAnsi="Times New Roman" w:cs="Times New Roman"/>
          <w:color w:val="333333"/>
          <w:shd w:val="clear" w:color="auto" w:fill="FAFAFA"/>
        </w:rPr>
        <w:t>several</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instances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components</w:t>
      </w:r>
      <w:proofErr w:type="spellEnd"/>
      <w:r w:rsidRPr="00816546">
        <w:rPr>
          <w:rFonts w:ascii="Times New Roman" w:hAnsi="Times New Roman" w:cs="Times New Roman"/>
          <w:color w:val="333333"/>
          <w:shd w:val="clear" w:color="auto" w:fill="FAFAFA"/>
        </w:rPr>
        <w:t xml:space="preserve"> and </w:t>
      </w:r>
      <w:proofErr w:type="spellStart"/>
      <w:r w:rsidRPr="00816546">
        <w:rPr>
          <w:rFonts w:ascii="Times New Roman" w:hAnsi="Times New Roman" w:cs="Times New Roman"/>
          <w:color w:val="333333"/>
          <w:shd w:val="clear" w:color="auto" w:fill="FAFAFA"/>
        </w:rPr>
        <w:t>instances</w:t>
      </w:r>
      <w:proofErr w:type="spellEnd"/>
      <w:r w:rsidRPr="00816546">
        <w:rPr>
          <w:rFonts w:ascii="Times New Roman" w:hAnsi="Times New Roman" w:cs="Times New Roman"/>
          <w:color w:val="333333"/>
          <w:shd w:val="clear" w:color="auto" w:fill="FAFAFA"/>
        </w:rPr>
        <w:t xml:space="preserve"> of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framework</w:t>
      </w:r>
      <w:proofErr w:type="spellEnd"/>
      <w:r w:rsidRPr="00816546">
        <w:rPr>
          <w:rFonts w:ascii="Times New Roman" w:hAnsi="Times New Roman" w:cs="Times New Roman"/>
          <w:color w:val="333333"/>
          <w:shd w:val="clear" w:color="auto" w:fill="FAFAFA"/>
        </w:rPr>
        <w:t xml:space="preserve"> are </w:t>
      </w:r>
      <w:proofErr w:type="spellStart"/>
      <w:r w:rsidRPr="00816546">
        <w:rPr>
          <w:rFonts w:ascii="Times New Roman" w:hAnsi="Times New Roman" w:cs="Times New Roman"/>
          <w:color w:val="333333"/>
          <w:shd w:val="clear" w:color="auto" w:fill="FAFAFA"/>
        </w:rPr>
        <w:t>subject</w:t>
      </w:r>
      <w:proofErr w:type="spellEnd"/>
      <w:r w:rsidRPr="00816546">
        <w:rPr>
          <w:rFonts w:ascii="Times New Roman" w:hAnsi="Times New Roman" w:cs="Times New Roman"/>
          <w:color w:val="333333"/>
          <w:shd w:val="clear" w:color="auto" w:fill="FAFAFA"/>
        </w:rPr>
        <w:t xml:space="preserve"> to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rule of </w:t>
      </w:r>
      <w:proofErr w:type="spellStart"/>
      <w:r w:rsidRPr="00816546">
        <w:rPr>
          <w:rFonts w:ascii="Times New Roman" w:hAnsi="Times New Roman" w:cs="Times New Roman"/>
          <w:color w:val="333333"/>
          <w:shd w:val="clear" w:color="auto" w:fill="FAFAFA"/>
        </w:rPr>
        <w:t>Component</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Flexibility</w:t>
      </w:r>
      <w:proofErr w:type="spellEnd"/>
      <w:r w:rsidRPr="00816546">
        <w:rPr>
          <w:rFonts w:ascii="Times New Roman" w:hAnsi="Times New Roman" w:cs="Times New Roman"/>
          <w:color w:val="333333"/>
          <w:shd w:val="clear" w:color="auto" w:fill="FAFAFA"/>
        </w:rPr>
        <w:t xml:space="preserve"> (CF) and </w:t>
      </w:r>
      <w:proofErr w:type="spellStart"/>
      <w:r w:rsidRPr="00816546">
        <w:rPr>
          <w:rFonts w:ascii="Times New Roman" w:hAnsi="Times New Roman" w:cs="Times New Roman"/>
          <w:color w:val="333333"/>
          <w:shd w:val="clear" w:color="auto" w:fill="FAFAFA"/>
        </w:rPr>
        <w:t>Instance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Flexibility</w:t>
      </w:r>
      <w:proofErr w:type="spellEnd"/>
      <w:r w:rsidRPr="00816546">
        <w:rPr>
          <w:rFonts w:ascii="Times New Roman" w:hAnsi="Times New Roman" w:cs="Times New Roman"/>
          <w:color w:val="333333"/>
          <w:shd w:val="clear" w:color="auto" w:fill="FAFAFA"/>
        </w:rPr>
        <w:t xml:space="preserve"> (IF) </w:t>
      </w:r>
      <w:proofErr w:type="spellStart"/>
      <w:r w:rsidRPr="00816546">
        <w:rPr>
          <w:rFonts w:ascii="Times New Roman" w:hAnsi="Times New Roman" w:cs="Times New Roman"/>
          <w:color w:val="333333"/>
          <w:shd w:val="clear" w:color="auto" w:fill="FAFAFA"/>
        </w:rPr>
        <w:t>respectively</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user</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perspective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considered</w:t>
      </w:r>
      <w:proofErr w:type="spellEnd"/>
      <w:r w:rsidRPr="00816546">
        <w:rPr>
          <w:rFonts w:ascii="Times New Roman" w:hAnsi="Times New Roman" w:cs="Times New Roman"/>
          <w:color w:val="333333"/>
          <w:shd w:val="clear" w:color="auto" w:fill="FAFAFA"/>
        </w:rPr>
        <w:t xml:space="preserve"> as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most</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important</w:t>
      </w:r>
      <w:proofErr w:type="spellEnd"/>
      <w:r w:rsidRPr="00816546">
        <w:rPr>
          <w:rFonts w:ascii="Times New Roman" w:hAnsi="Times New Roman" w:cs="Times New Roman"/>
          <w:color w:val="333333"/>
          <w:shd w:val="clear" w:color="auto" w:fill="FAFAFA"/>
        </w:rPr>
        <w:t xml:space="preserve"> and vital </w:t>
      </w:r>
      <w:proofErr w:type="spellStart"/>
      <w:r w:rsidRPr="00816546">
        <w:rPr>
          <w:rFonts w:ascii="Times New Roman" w:hAnsi="Times New Roman" w:cs="Times New Roman"/>
          <w:color w:val="333333"/>
          <w:shd w:val="clear" w:color="auto" w:fill="FAFAFA"/>
        </w:rPr>
        <w:t>component</w:t>
      </w:r>
      <w:proofErr w:type="spellEnd"/>
      <w:r w:rsidRPr="00816546">
        <w:rPr>
          <w:rFonts w:ascii="Times New Roman" w:hAnsi="Times New Roman" w:cs="Times New Roman"/>
          <w:color w:val="333333"/>
          <w:shd w:val="clear" w:color="auto" w:fill="FAFAFA"/>
        </w:rPr>
        <w:t xml:space="preserve"> in </w:t>
      </w:r>
      <w:proofErr w:type="spellStart"/>
      <w:r w:rsidRPr="00816546">
        <w:rPr>
          <w:rFonts w:ascii="Times New Roman" w:hAnsi="Times New Roman" w:cs="Times New Roman"/>
          <w:color w:val="333333"/>
          <w:shd w:val="clear" w:color="auto" w:fill="FAFAFA"/>
        </w:rPr>
        <w:t>this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model</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By</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using</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user</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perspective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component</w:t>
      </w:r>
      <w:proofErr w:type="spellEnd"/>
      <w:r w:rsidRPr="00816546">
        <w:rPr>
          <w:rFonts w:ascii="Times New Roman" w:hAnsi="Times New Roman" w:cs="Times New Roman"/>
          <w:color w:val="333333"/>
          <w:shd w:val="clear" w:color="auto" w:fill="FAFAFA"/>
        </w:rPr>
        <w:t xml:space="preserve"> as </w:t>
      </w:r>
      <w:proofErr w:type="spellStart"/>
      <w:r w:rsidRPr="00816546">
        <w:rPr>
          <w:rFonts w:ascii="Times New Roman" w:hAnsi="Times New Roman" w:cs="Times New Roman"/>
          <w:color w:val="333333"/>
          <w:shd w:val="clear" w:color="auto" w:fill="FAFAFA"/>
        </w:rPr>
        <w:t>the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guiding</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ground</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different</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definitions</w:t>
      </w:r>
      <w:proofErr w:type="spellEnd"/>
      <w:r w:rsidRPr="00816546">
        <w:rPr>
          <w:rFonts w:ascii="Times New Roman" w:hAnsi="Times New Roman" w:cs="Times New Roman"/>
          <w:color w:val="333333"/>
          <w:shd w:val="clear" w:color="auto" w:fill="FAFAFA"/>
        </w:rPr>
        <w:t xml:space="preserve"> can be </w:t>
      </w:r>
      <w:proofErr w:type="spellStart"/>
      <w:r w:rsidRPr="00816546">
        <w:rPr>
          <w:rFonts w:ascii="Times New Roman" w:hAnsi="Times New Roman" w:cs="Times New Roman"/>
          <w:color w:val="333333"/>
          <w:shd w:val="clear" w:color="auto" w:fill="FAFAFA"/>
        </w:rPr>
        <w:t>constructed</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paper</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aims</w:t>
      </w:r>
      <w:proofErr w:type="spellEnd"/>
      <w:r w:rsidRPr="00816546">
        <w:rPr>
          <w:rFonts w:ascii="Times New Roman" w:hAnsi="Times New Roman" w:cs="Times New Roman"/>
          <w:color w:val="333333"/>
          <w:shd w:val="clear" w:color="auto" w:fill="FAFAFA"/>
        </w:rPr>
        <w:t xml:space="preserve"> at </w:t>
      </w:r>
      <w:proofErr w:type="spellStart"/>
      <w:r w:rsidRPr="00816546">
        <w:rPr>
          <w:rFonts w:ascii="Times New Roman" w:hAnsi="Times New Roman" w:cs="Times New Roman"/>
          <w:color w:val="333333"/>
          <w:shd w:val="clear" w:color="auto" w:fill="FAFAFA"/>
        </w:rPr>
        <w:t>providing</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an</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framework</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that</w:t>
      </w:r>
      <w:proofErr w:type="spellEnd"/>
      <w:r w:rsidRPr="00816546">
        <w:rPr>
          <w:rFonts w:ascii="Times New Roman" w:hAnsi="Times New Roman" w:cs="Times New Roman"/>
          <w:color w:val="333333"/>
          <w:shd w:val="clear" w:color="auto" w:fill="FAFAFA"/>
        </w:rPr>
        <w:t xml:space="preserve"> can </w:t>
      </w:r>
      <w:proofErr w:type="spellStart"/>
      <w:r w:rsidRPr="00816546">
        <w:rPr>
          <w:rFonts w:ascii="Times New Roman" w:hAnsi="Times New Roman" w:cs="Times New Roman"/>
          <w:color w:val="333333"/>
          <w:shd w:val="clear" w:color="auto" w:fill="FAFAFA"/>
        </w:rPr>
        <w:lastRenderedPageBreak/>
        <w:t>cater</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for</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different</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views</w:t>
      </w:r>
      <w:proofErr w:type="spellEnd"/>
      <w:r w:rsidRPr="00816546">
        <w:rPr>
          <w:rFonts w:ascii="Times New Roman" w:hAnsi="Times New Roman" w:cs="Times New Roman"/>
          <w:color w:val="333333"/>
          <w:shd w:val="clear" w:color="auto" w:fill="FAFAFA"/>
        </w:rPr>
        <w:t xml:space="preserve"> of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as </w:t>
      </w:r>
      <w:proofErr w:type="spellStart"/>
      <w:r w:rsidRPr="00816546">
        <w:rPr>
          <w:rFonts w:ascii="Times New Roman" w:hAnsi="Times New Roman" w:cs="Times New Roman"/>
          <w:color w:val="333333"/>
          <w:shd w:val="clear" w:color="auto" w:fill="FAFAFA"/>
        </w:rPr>
        <w:t>well</w:t>
      </w:r>
      <w:proofErr w:type="spellEnd"/>
      <w:r w:rsidRPr="00816546">
        <w:rPr>
          <w:rFonts w:ascii="Times New Roman" w:hAnsi="Times New Roman" w:cs="Times New Roman"/>
          <w:color w:val="333333"/>
          <w:shd w:val="clear" w:color="auto" w:fill="FAFAFA"/>
        </w:rPr>
        <w:t xml:space="preserve"> as </w:t>
      </w:r>
      <w:proofErr w:type="spellStart"/>
      <w:r w:rsidRPr="00816546">
        <w:rPr>
          <w:rFonts w:ascii="Times New Roman" w:hAnsi="Times New Roman" w:cs="Times New Roman"/>
          <w:color w:val="333333"/>
          <w:shd w:val="clear" w:color="auto" w:fill="FAFAFA"/>
        </w:rPr>
        <w:t>assist</w:t>
      </w:r>
      <w:proofErr w:type="spellEnd"/>
      <w:r w:rsidRPr="00816546">
        <w:rPr>
          <w:rFonts w:ascii="Times New Roman" w:hAnsi="Times New Roman" w:cs="Times New Roman"/>
          <w:color w:val="333333"/>
          <w:shd w:val="clear" w:color="auto" w:fill="FAFAFA"/>
        </w:rPr>
        <w:t xml:space="preserve"> a </w:t>
      </w:r>
      <w:proofErr w:type="spellStart"/>
      <w:r w:rsidRPr="00816546">
        <w:rPr>
          <w:rFonts w:ascii="Times New Roman" w:hAnsi="Times New Roman" w:cs="Times New Roman"/>
          <w:color w:val="333333"/>
          <w:shd w:val="clear" w:color="auto" w:fill="FAFAFA"/>
        </w:rPr>
        <w:t>person</w:t>
      </w:r>
      <w:proofErr w:type="spellEnd"/>
      <w:r w:rsidRPr="00816546">
        <w:rPr>
          <w:rFonts w:ascii="Times New Roman" w:hAnsi="Times New Roman" w:cs="Times New Roman"/>
          <w:color w:val="333333"/>
          <w:shd w:val="clear" w:color="auto" w:fill="FAFAFA"/>
        </w:rPr>
        <w:t xml:space="preserve"> in </w:t>
      </w:r>
      <w:proofErr w:type="spellStart"/>
      <w:r w:rsidRPr="00816546">
        <w:rPr>
          <w:rFonts w:ascii="Times New Roman" w:hAnsi="Times New Roman" w:cs="Times New Roman"/>
          <w:color w:val="333333"/>
          <w:shd w:val="clear" w:color="auto" w:fill="FAFAFA"/>
        </w:rPr>
        <w:t>constructing</w:t>
      </w:r>
      <w:proofErr w:type="spellEnd"/>
      <w:r w:rsidRPr="00816546">
        <w:rPr>
          <w:rFonts w:ascii="Times New Roman" w:hAnsi="Times New Roman" w:cs="Times New Roman"/>
          <w:color w:val="333333"/>
          <w:shd w:val="clear" w:color="auto" w:fill="FAFAFA"/>
        </w:rPr>
        <w:t xml:space="preserve"> e-</w:t>
      </w:r>
      <w:proofErr w:type="spellStart"/>
      <w:r w:rsidRPr="00816546">
        <w:rPr>
          <w:rFonts w:ascii="Times New Roman" w:hAnsi="Times New Roman" w:cs="Times New Roman"/>
          <w:color w:val="333333"/>
          <w:shd w:val="clear" w:color="auto" w:fill="FAFAFA"/>
        </w:rPr>
        <w:t>commerce</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definition</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from</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his</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own</w:t>
      </w:r>
      <w:proofErr w:type="spellEnd"/>
      <w:r w:rsidRPr="00816546">
        <w:rPr>
          <w:rFonts w:ascii="Times New Roman" w:hAnsi="Times New Roman" w:cs="Times New Roman"/>
          <w:color w:val="333333"/>
          <w:shd w:val="clear" w:color="auto" w:fill="FAFAFA"/>
        </w:rPr>
        <w:t xml:space="preserve"> </w:t>
      </w:r>
      <w:proofErr w:type="spellStart"/>
      <w:r w:rsidRPr="00816546">
        <w:rPr>
          <w:rFonts w:ascii="Times New Roman" w:hAnsi="Times New Roman" w:cs="Times New Roman"/>
          <w:color w:val="333333"/>
          <w:shd w:val="clear" w:color="auto" w:fill="FAFAFA"/>
        </w:rPr>
        <w:t>perspective</w:t>
      </w:r>
      <w:proofErr w:type="spellEnd"/>
      <w:r w:rsidRPr="00816546">
        <w:rPr>
          <w:rFonts w:ascii="Times New Roman" w:hAnsi="Times New Roman" w:cs="Times New Roman"/>
          <w:color w:val="333333"/>
          <w:shd w:val="clear" w:color="auto" w:fill="FAFAFA"/>
        </w:rPr>
        <w:t>”.</w:t>
      </w:r>
    </w:p>
    <w:p w14:paraId="175FD4F8" w14:textId="77777777" w:rsidR="00F20D4D" w:rsidRPr="00816546" w:rsidRDefault="00F20D4D" w:rsidP="00816546">
      <w:pPr>
        <w:shd w:val="clear" w:color="auto" w:fill="FFFFFF"/>
        <w:suppressAutoHyphens/>
        <w:spacing w:line="276" w:lineRule="auto"/>
        <w:jc w:val="both"/>
        <w:rPr>
          <w:rFonts w:ascii="Times New Roman" w:eastAsia="Times New Roman" w:hAnsi="Times New Roman" w:cs="Times New Roman"/>
          <w:lang w:val="es-ES" w:eastAsia="ar-SA"/>
        </w:rPr>
      </w:pPr>
    </w:p>
    <w:p w14:paraId="38B3B34F" w14:textId="77777777" w:rsidR="0057205D" w:rsidRPr="00816546" w:rsidRDefault="0057205D" w:rsidP="00816546">
      <w:pPr>
        <w:shd w:val="clear" w:color="auto" w:fill="FFFFFF"/>
        <w:suppressAutoHyphens/>
        <w:spacing w:line="276" w:lineRule="auto"/>
        <w:jc w:val="both"/>
        <w:rPr>
          <w:rFonts w:ascii="Times New Roman" w:eastAsia="Times New Roman" w:hAnsi="Times New Roman" w:cs="Times New Roman"/>
          <w:lang w:val="es-ES" w:eastAsia="ar-SA"/>
        </w:rPr>
      </w:pPr>
    </w:p>
    <w:p w14:paraId="60F2ADDF" w14:textId="6D0AA8E1" w:rsidR="0057205D" w:rsidRPr="00816546" w:rsidRDefault="0057205D" w:rsidP="00816546">
      <w:pPr>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t>4. OBJETIVO GENERAL Y ESPECÍFICOS</w:t>
      </w:r>
    </w:p>
    <w:p w14:paraId="078E2CEE" w14:textId="77777777" w:rsidR="00423C02" w:rsidRPr="00816546" w:rsidRDefault="00423C02" w:rsidP="00816546">
      <w:pPr>
        <w:suppressAutoHyphens/>
        <w:jc w:val="both"/>
        <w:rPr>
          <w:rFonts w:ascii="Times New Roman" w:eastAsia="Times New Roman" w:hAnsi="Times New Roman" w:cs="Times New Roman"/>
          <w:color w:val="000000"/>
          <w:lang w:val="es-ES" w:eastAsia="ar-SA"/>
        </w:rPr>
      </w:pPr>
    </w:p>
    <w:p w14:paraId="6064CB83" w14:textId="4399DB4C" w:rsidR="00F20D4D" w:rsidRPr="00816546" w:rsidRDefault="0057205D" w:rsidP="00816546">
      <w:pPr>
        <w:suppressAutoHyphens/>
        <w:jc w:val="both"/>
        <w:rPr>
          <w:rFonts w:ascii="Times New Roman" w:eastAsia="Times New Roman" w:hAnsi="Times New Roman" w:cs="Times New Roman"/>
          <w:b/>
          <w:bCs/>
          <w:color w:val="000000"/>
          <w:lang w:val="es-ES" w:eastAsia="ar-SA"/>
        </w:rPr>
      </w:pPr>
      <w:r w:rsidRPr="00816546">
        <w:rPr>
          <w:rFonts w:ascii="Times New Roman" w:eastAsia="Times New Roman" w:hAnsi="Times New Roman" w:cs="Times New Roman"/>
          <w:b/>
          <w:bCs/>
          <w:color w:val="000000"/>
          <w:lang w:val="es-ES" w:eastAsia="ar-SA"/>
        </w:rPr>
        <w:t xml:space="preserve"> </w:t>
      </w:r>
      <w:r w:rsidR="00654CDE" w:rsidRPr="00816546">
        <w:rPr>
          <w:rFonts w:ascii="Times New Roman" w:eastAsia="Times New Roman" w:hAnsi="Times New Roman" w:cs="Times New Roman"/>
          <w:b/>
          <w:bCs/>
          <w:color w:val="000000"/>
          <w:lang w:val="es-ES" w:eastAsia="ar-SA"/>
        </w:rPr>
        <w:t>4.1.</w:t>
      </w:r>
      <w:r w:rsidR="00654CDE" w:rsidRPr="00816546">
        <w:rPr>
          <w:rFonts w:ascii="Times New Roman" w:eastAsia="Times New Roman" w:hAnsi="Times New Roman" w:cs="Times New Roman"/>
          <w:color w:val="000000"/>
          <w:lang w:val="es-ES" w:eastAsia="ar-SA"/>
        </w:rPr>
        <w:t xml:space="preserve"> </w:t>
      </w:r>
      <w:r w:rsidR="00F20D4D" w:rsidRPr="00816546">
        <w:rPr>
          <w:rFonts w:ascii="Times New Roman" w:eastAsia="Times New Roman" w:hAnsi="Times New Roman" w:cs="Times New Roman"/>
          <w:b/>
          <w:bCs/>
          <w:color w:val="000000"/>
          <w:lang w:val="es-ES" w:eastAsia="ar-SA"/>
        </w:rPr>
        <w:t>Objetivo general</w:t>
      </w:r>
    </w:p>
    <w:p w14:paraId="4D423DB5" w14:textId="77777777" w:rsidR="00D17270" w:rsidRDefault="00D17270" w:rsidP="00816546">
      <w:pPr>
        <w:spacing w:line="480" w:lineRule="auto"/>
        <w:jc w:val="both"/>
        <w:rPr>
          <w:rFonts w:ascii="Times New Roman" w:hAnsi="Times New Roman" w:cs="Times New Roman"/>
        </w:rPr>
      </w:pPr>
    </w:p>
    <w:p w14:paraId="15E05B7A" w14:textId="73CAFC69" w:rsidR="00F20D4D" w:rsidRPr="00816546" w:rsidRDefault="00F20D4D" w:rsidP="00816546">
      <w:pPr>
        <w:spacing w:line="480" w:lineRule="auto"/>
        <w:jc w:val="both"/>
        <w:rPr>
          <w:rFonts w:ascii="Times New Roman" w:hAnsi="Times New Roman" w:cs="Times New Roman"/>
        </w:rPr>
      </w:pPr>
      <w:r w:rsidRPr="00816546">
        <w:rPr>
          <w:rFonts w:ascii="Times New Roman" w:hAnsi="Times New Roman" w:cs="Times New Roman"/>
        </w:rPr>
        <w:t>Diseñar un plan de mejora con el fin incrementar ventas y atraer clientes para un bar restaurante de la ciudad de Bogotá, implementando el uso de E-</w:t>
      </w:r>
      <w:proofErr w:type="spellStart"/>
      <w:r w:rsidRPr="00816546">
        <w:rPr>
          <w:rFonts w:ascii="Times New Roman" w:hAnsi="Times New Roman" w:cs="Times New Roman"/>
        </w:rPr>
        <w:t>commerce</w:t>
      </w:r>
      <w:proofErr w:type="spellEnd"/>
      <w:r w:rsidRPr="00816546">
        <w:rPr>
          <w:rFonts w:ascii="Times New Roman" w:hAnsi="Times New Roman" w:cs="Times New Roman"/>
        </w:rPr>
        <w:t xml:space="preserve"> e E-</w:t>
      </w:r>
      <w:proofErr w:type="spellStart"/>
      <w:r w:rsidRPr="00816546">
        <w:rPr>
          <w:rFonts w:ascii="Times New Roman" w:hAnsi="Times New Roman" w:cs="Times New Roman"/>
        </w:rPr>
        <w:t>bussines</w:t>
      </w:r>
      <w:proofErr w:type="spellEnd"/>
      <w:r w:rsidRPr="00816546">
        <w:rPr>
          <w:rFonts w:ascii="Times New Roman" w:hAnsi="Times New Roman" w:cs="Times New Roman"/>
        </w:rPr>
        <w:t>.</w:t>
      </w:r>
    </w:p>
    <w:p w14:paraId="5B221210" w14:textId="77777777" w:rsidR="00F20D4D" w:rsidRPr="00816546" w:rsidRDefault="00F20D4D" w:rsidP="00816546">
      <w:pPr>
        <w:snapToGrid w:val="0"/>
        <w:spacing w:before="120" w:line="276" w:lineRule="auto"/>
        <w:jc w:val="both"/>
        <w:rPr>
          <w:rFonts w:ascii="Times New Roman" w:eastAsia="Times New Roman" w:hAnsi="Times New Roman" w:cs="Times New Roman"/>
          <w:bCs/>
          <w:color w:val="000000"/>
          <w:lang w:val="es-ES" w:eastAsia="ar-SA"/>
        </w:rPr>
      </w:pPr>
    </w:p>
    <w:p w14:paraId="451BD93D" w14:textId="1CCC3A10" w:rsidR="00F20D4D" w:rsidRPr="00816546" w:rsidRDefault="00654CDE" w:rsidP="00816546">
      <w:pPr>
        <w:snapToGrid w:val="0"/>
        <w:spacing w:before="120" w:line="276" w:lineRule="auto"/>
        <w:ind w:left="720"/>
        <w:jc w:val="both"/>
        <w:rPr>
          <w:rFonts w:ascii="Times New Roman" w:eastAsia="Times New Roman" w:hAnsi="Times New Roman" w:cs="Times New Roman"/>
          <w:b/>
          <w:bCs/>
          <w:color w:val="000000"/>
          <w:lang w:val="es-ES" w:eastAsia="ar-SA"/>
        </w:rPr>
      </w:pPr>
      <w:r w:rsidRPr="00816546">
        <w:rPr>
          <w:rFonts w:ascii="Times New Roman" w:eastAsia="Times New Roman" w:hAnsi="Times New Roman" w:cs="Times New Roman"/>
          <w:b/>
          <w:bCs/>
          <w:color w:val="000000"/>
          <w:lang w:val="es-ES" w:eastAsia="ar-SA"/>
        </w:rPr>
        <w:t>4.2.</w:t>
      </w:r>
      <w:r w:rsidR="00F20D4D" w:rsidRPr="00816546">
        <w:rPr>
          <w:rFonts w:ascii="Times New Roman" w:eastAsia="Times New Roman" w:hAnsi="Times New Roman" w:cs="Times New Roman"/>
          <w:b/>
          <w:bCs/>
          <w:color w:val="000000"/>
          <w:lang w:val="es-ES" w:eastAsia="ar-SA"/>
        </w:rPr>
        <w:t xml:space="preserve"> Objetivos específicos </w:t>
      </w:r>
    </w:p>
    <w:p w14:paraId="5869C270" w14:textId="77777777" w:rsidR="00F20D4D" w:rsidRPr="00816546" w:rsidRDefault="00F20D4D" w:rsidP="00816546">
      <w:pPr>
        <w:pStyle w:val="Prrafodelista"/>
        <w:snapToGrid w:val="0"/>
        <w:spacing w:before="120" w:line="276" w:lineRule="auto"/>
        <w:ind w:left="1080"/>
        <w:jc w:val="both"/>
        <w:rPr>
          <w:rFonts w:ascii="Times New Roman" w:eastAsia="Times New Roman" w:hAnsi="Times New Roman" w:cs="Times New Roman"/>
          <w:b/>
          <w:bCs/>
          <w:color w:val="000000"/>
          <w:sz w:val="24"/>
          <w:szCs w:val="24"/>
          <w:lang w:val="es-ES" w:eastAsia="ar-SA"/>
        </w:rPr>
      </w:pPr>
    </w:p>
    <w:p w14:paraId="6C553540" w14:textId="1FB62A0A" w:rsidR="00F20D4D" w:rsidRPr="00816546" w:rsidRDefault="00F20D4D" w:rsidP="00816546">
      <w:pPr>
        <w:pStyle w:val="Prrafodelista"/>
        <w:numPr>
          <w:ilvl w:val="0"/>
          <w:numId w:val="5"/>
        </w:numPr>
        <w:spacing w:line="480" w:lineRule="auto"/>
        <w:jc w:val="both"/>
        <w:rPr>
          <w:rFonts w:ascii="Times New Roman" w:hAnsi="Times New Roman" w:cs="Times New Roman"/>
          <w:sz w:val="24"/>
          <w:szCs w:val="24"/>
        </w:rPr>
      </w:pPr>
      <w:r w:rsidRPr="00816546">
        <w:rPr>
          <w:rFonts w:ascii="Times New Roman" w:hAnsi="Times New Roman" w:cs="Times New Roman"/>
          <w:sz w:val="24"/>
          <w:szCs w:val="24"/>
        </w:rPr>
        <w:t xml:space="preserve">Identificar las necesidades que tiene la empresa en materia de ventas para poder dar solución a la mayor cantidad de estas </w:t>
      </w:r>
    </w:p>
    <w:p w14:paraId="1BE8CE0A" w14:textId="50D0B5DA" w:rsidR="00F20D4D" w:rsidRPr="00816546" w:rsidRDefault="00F20D4D" w:rsidP="00816546">
      <w:pPr>
        <w:pStyle w:val="Prrafodelista"/>
        <w:numPr>
          <w:ilvl w:val="0"/>
          <w:numId w:val="5"/>
        </w:numPr>
        <w:spacing w:line="480" w:lineRule="auto"/>
        <w:jc w:val="both"/>
        <w:rPr>
          <w:rFonts w:ascii="Times New Roman" w:hAnsi="Times New Roman" w:cs="Times New Roman"/>
          <w:sz w:val="24"/>
          <w:szCs w:val="24"/>
        </w:rPr>
      </w:pPr>
      <w:r w:rsidRPr="00816546">
        <w:rPr>
          <w:rFonts w:ascii="Times New Roman" w:hAnsi="Times New Roman" w:cs="Times New Roman"/>
          <w:sz w:val="24"/>
          <w:szCs w:val="24"/>
        </w:rPr>
        <w:t xml:space="preserve">Presentar una estrategia con soporte tecnológico y su funcionalidad para la mejora en ventas </w:t>
      </w:r>
      <w:r w:rsidR="000C560A" w:rsidRPr="00816546">
        <w:rPr>
          <w:rFonts w:ascii="Times New Roman" w:hAnsi="Times New Roman" w:cs="Times New Roman"/>
          <w:sz w:val="24"/>
          <w:szCs w:val="24"/>
        </w:rPr>
        <w:t>caracterización</w:t>
      </w:r>
      <w:r w:rsidRPr="00816546">
        <w:rPr>
          <w:rFonts w:ascii="Times New Roman" w:hAnsi="Times New Roman" w:cs="Times New Roman"/>
          <w:sz w:val="24"/>
          <w:szCs w:val="24"/>
        </w:rPr>
        <w:t xml:space="preserve"> de la propuesta con comportamiento </w:t>
      </w:r>
      <w:r w:rsidR="00423C02" w:rsidRPr="00816546">
        <w:rPr>
          <w:rFonts w:ascii="Times New Roman" w:hAnsi="Times New Roman" w:cs="Times New Roman"/>
          <w:sz w:val="24"/>
          <w:szCs w:val="24"/>
        </w:rPr>
        <w:t>organizacional</w:t>
      </w:r>
      <w:r w:rsidRPr="00816546">
        <w:rPr>
          <w:rFonts w:ascii="Times New Roman" w:hAnsi="Times New Roman" w:cs="Times New Roman"/>
          <w:sz w:val="24"/>
          <w:szCs w:val="24"/>
        </w:rPr>
        <w:t xml:space="preserve"> y </w:t>
      </w:r>
      <w:r w:rsidR="00423C02" w:rsidRPr="00816546">
        <w:rPr>
          <w:rFonts w:ascii="Times New Roman" w:hAnsi="Times New Roman" w:cs="Times New Roman"/>
          <w:sz w:val="24"/>
          <w:szCs w:val="24"/>
        </w:rPr>
        <w:t>tecnológico</w:t>
      </w:r>
      <w:r w:rsidRPr="00816546">
        <w:rPr>
          <w:rFonts w:ascii="Times New Roman" w:hAnsi="Times New Roman" w:cs="Times New Roman"/>
          <w:sz w:val="24"/>
          <w:szCs w:val="24"/>
        </w:rPr>
        <w:t xml:space="preserve"> con base a las </w:t>
      </w:r>
      <w:r w:rsidR="00423C02" w:rsidRPr="00816546">
        <w:rPr>
          <w:rFonts w:ascii="Times New Roman" w:hAnsi="Times New Roman" w:cs="Times New Roman"/>
          <w:sz w:val="24"/>
          <w:szCs w:val="24"/>
        </w:rPr>
        <w:t>necesidades</w:t>
      </w:r>
      <w:r w:rsidRPr="00816546">
        <w:rPr>
          <w:rFonts w:ascii="Times New Roman" w:hAnsi="Times New Roman" w:cs="Times New Roman"/>
          <w:sz w:val="24"/>
          <w:szCs w:val="24"/>
        </w:rPr>
        <w:t xml:space="preserve"> presentadas previamente.</w:t>
      </w:r>
    </w:p>
    <w:p w14:paraId="4D351DCA" w14:textId="6050C22F" w:rsidR="00F20D4D" w:rsidRPr="00816546" w:rsidRDefault="00F20D4D" w:rsidP="00816546">
      <w:pPr>
        <w:pStyle w:val="Prrafodelista"/>
        <w:numPr>
          <w:ilvl w:val="0"/>
          <w:numId w:val="5"/>
        </w:numPr>
        <w:spacing w:line="480" w:lineRule="auto"/>
        <w:jc w:val="both"/>
        <w:rPr>
          <w:rFonts w:ascii="Times New Roman" w:hAnsi="Times New Roman" w:cs="Times New Roman"/>
          <w:sz w:val="24"/>
          <w:szCs w:val="24"/>
        </w:rPr>
      </w:pPr>
      <w:r w:rsidRPr="00816546">
        <w:rPr>
          <w:rFonts w:ascii="Times New Roman" w:hAnsi="Times New Roman" w:cs="Times New Roman"/>
          <w:sz w:val="24"/>
          <w:szCs w:val="24"/>
        </w:rPr>
        <w:t xml:space="preserve">Validar con la empresa la viabilidad de la propuesta aplicar una </w:t>
      </w:r>
      <w:r w:rsidR="00423C02" w:rsidRPr="00816546">
        <w:rPr>
          <w:rFonts w:ascii="Times New Roman" w:hAnsi="Times New Roman" w:cs="Times New Roman"/>
          <w:sz w:val="24"/>
          <w:szCs w:val="24"/>
        </w:rPr>
        <w:t>versión</w:t>
      </w:r>
      <w:r w:rsidRPr="00816546">
        <w:rPr>
          <w:rFonts w:ascii="Times New Roman" w:hAnsi="Times New Roman" w:cs="Times New Roman"/>
          <w:sz w:val="24"/>
          <w:szCs w:val="24"/>
        </w:rPr>
        <w:t xml:space="preserve"> piloto que permita conocer el ajuste </w:t>
      </w:r>
    </w:p>
    <w:p w14:paraId="0113670B" w14:textId="77777777" w:rsidR="00F20D4D" w:rsidRPr="00816546" w:rsidRDefault="00F20D4D" w:rsidP="00816546">
      <w:pPr>
        <w:shd w:val="clear" w:color="auto" w:fill="FFFFFF"/>
        <w:suppressAutoHyphens/>
        <w:spacing w:line="276" w:lineRule="auto"/>
        <w:jc w:val="both"/>
        <w:rPr>
          <w:rFonts w:ascii="Times New Roman" w:eastAsia="Times New Roman" w:hAnsi="Times New Roman" w:cs="Times New Roman"/>
          <w:b/>
          <w:lang w:val="es-ES_tradnl" w:eastAsia="ar-SA"/>
        </w:rPr>
      </w:pPr>
    </w:p>
    <w:p w14:paraId="68EC6DDA" w14:textId="66CD7A30" w:rsidR="00F20D4D" w:rsidRPr="00816546" w:rsidRDefault="0057205D" w:rsidP="00816546">
      <w:pPr>
        <w:pStyle w:val="Prrafodelista"/>
        <w:numPr>
          <w:ilvl w:val="1"/>
          <w:numId w:val="4"/>
        </w:numPr>
        <w:snapToGrid w:val="0"/>
        <w:spacing w:before="120" w:line="276" w:lineRule="auto"/>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br w:type="page"/>
      </w:r>
    </w:p>
    <w:p w14:paraId="74453C88" w14:textId="79A25D8A" w:rsidR="0057205D" w:rsidRPr="00816546" w:rsidRDefault="0057205D" w:rsidP="00816546">
      <w:pPr>
        <w:suppressAutoHyphens/>
        <w:jc w:val="both"/>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lastRenderedPageBreak/>
        <w:t>5. MARCO TEÓRICO</w:t>
      </w:r>
    </w:p>
    <w:p w14:paraId="5E481D5B" w14:textId="0F9B18C8" w:rsidR="00546146" w:rsidRPr="00816546" w:rsidRDefault="00546146" w:rsidP="00816546">
      <w:pPr>
        <w:shd w:val="clear" w:color="auto" w:fill="FFFFFF"/>
        <w:suppressAutoHyphens/>
        <w:spacing w:line="276" w:lineRule="auto"/>
        <w:jc w:val="both"/>
        <w:rPr>
          <w:rFonts w:ascii="Times New Roman" w:eastAsia="Times New Roman" w:hAnsi="Times New Roman" w:cs="Times New Roman"/>
          <w:color w:val="000000"/>
          <w:lang w:val="es-ES" w:eastAsia="ar-SA"/>
        </w:rPr>
      </w:pPr>
    </w:p>
    <w:p w14:paraId="7BD138E7"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La revisión bibliográfica aborda las temáticas principales para la realización del proyecto como lo son, marketing digital,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w:t>
      </w:r>
    </w:p>
    <w:p w14:paraId="0357AA76"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Marketing Digital</w:t>
      </w:r>
    </w:p>
    <w:p w14:paraId="55332F5B" w14:textId="08E9C84D"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El termino marketin</w:t>
      </w:r>
      <w:r w:rsidR="00423C02" w:rsidRPr="00816546">
        <w:rPr>
          <w:rFonts w:ascii="Times New Roman" w:eastAsia="Times New Roman" w:hAnsi="Times New Roman" w:cs="Times New Roman"/>
          <w:color w:val="000000"/>
          <w:lang w:val="es-ES" w:eastAsia="ar-SA"/>
        </w:rPr>
        <w:t>g</w:t>
      </w:r>
      <w:r w:rsidRPr="00816546">
        <w:rPr>
          <w:rFonts w:ascii="Times New Roman" w:eastAsia="Times New Roman" w:hAnsi="Times New Roman" w:cs="Times New Roman"/>
          <w:color w:val="000000"/>
          <w:lang w:val="es-ES" w:eastAsia="ar-SA"/>
        </w:rPr>
        <w:t xml:space="preserve"> digital se refiere a poder ofrecer y vender productos por medio del internet. Según (</w:t>
      </w:r>
      <w:proofErr w:type="spellStart"/>
      <w:r w:rsidRPr="00816546">
        <w:rPr>
          <w:rFonts w:ascii="Times New Roman" w:eastAsia="Times New Roman" w:hAnsi="Times New Roman" w:cs="Times New Roman"/>
          <w:color w:val="000000"/>
          <w:lang w:val="es-ES" w:eastAsia="ar-SA"/>
        </w:rPr>
        <w:t>Collin</w:t>
      </w:r>
      <w:proofErr w:type="spellEnd"/>
      <w:r w:rsidRPr="00816546">
        <w:rPr>
          <w:rFonts w:ascii="Times New Roman" w:eastAsia="Times New Roman" w:hAnsi="Times New Roman" w:cs="Times New Roman"/>
          <w:color w:val="000000"/>
          <w:lang w:val="es-ES" w:eastAsia="ar-SA"/>
        </w:rPr>
        <w:t xml:space="preserve">, 2003) “El Internet es una de las herramientas del marketing más eficaces que una compañía puede utilizar para promover su marca, su servicio o sus productos, ya que nos ofrece una completa gama de recursos que le permite a las empresas llegar a los clientes tanto actuales como recientes”. Por </w:t>
      </w:r>
      <w:r w:rsidR="00423C02" w:rsidRPr="00816546">
        <w:rPr>
          <w:rFonts w:ascii="Times New Roman" w:eastAsia="Times New Roman" w:hAnsi="Times New Roman" w:cs="Times New Roman"/>
          <w:color w:val="000000"/>
          <w:lang w:val="es-ES" w:eastAsia="ar-SA"/>
        </w:rPr>
        <w:t>ende,</w:t>
      </w:r>
      <w:r w:rsidRPr="00816546">
        <w:rPr>
          <w:rFonts w:ascii="Times New Roman" w:eastAsia="Times New Roman" w:hAnsi="Times New Roman" w:cs="Times New Roman"/>
          <w:color w:val="000000"/>
          <w:lang w:val="es-ES" w:eastAsia="ar-SA"/>
        </w:rPr>
        <w:t xml:space="preserve"> la importancia del marketing digital ya que traerá </w:t>
      </w:r>
      <w:r w:rsidR="00423C02" w:rsidRPr="00816546">
        <w:rPr>
          <w:rFonts w:ascii="Times New Roman" w:eastAsia="Times New Roman" w:hAnsi="Times New Roman" w:cs="Times New Roman"/>
          <w:color w:val="000000"/>
          <w:lang w:val="es-ES" w:eastAsia="ar-SA"/>
        </w:rPr>
        <w:t>muchísimos</w:t>
      </w:r>
      <w:r w:rsidRPr="00816546">
        <w:rPr>
          <w:rFonts w:ascii="Times New Roman" w:eastAsia="Times New Roman" w:hAnsi="Times New Roman" w:cs="Times New Roman"/>
          <w:color w:val="000000"/>
          <w:lang w:val="es-ES" w:eastAsia="ar-SA"/>
        </w:rPr>
        <w:t xml:space="preserve"> beneficios para las organizaciones, debido a que, es medible y se puede acceder a la información en cualquier momento, es moldeable lo que significa que se puede lanzar una acción e ir revisando el desarrollo de la misma, es </w:t>
      </w:r>
      <w:r w:rsidR="00423C02" w:rsidRPr="00816546">
        <w:rPr>
          <w:rFonts w:ascii="Times New Roman" w:eastAsia="Times New Roman" w:hAnsi="Times New Roman" w:cs="Times New Roman"/>
          <w:color w:val="000000"/>
          <w:lang w:val="es-ES" w:eastAsia="ar-SA"/>
        </w:rPr>
        <w:t>más</w:t>
      </w:r>
      <w:r w:rsidRPr="00816546">
        <w:rPr>
          <w:rFonts w:ascii="Times New Roman" w:eastAsia="Times New Roman" w:hAnsi="Times New Roman" w:cs="Times New Roman"/>
          <w:color w:val="000000"/>
          <w:lang w:val="es-ES" w:eastAsia="ar-SA"/>
        </w:rPr>
        <w:t xml:space="preserve"> económico que otros métodos ya que como todo se realiza por medio de las redes sociales estas son gratuitas y no se debe invertir en los medios de comunicación tradicionales.</w:t>
      </w:r>
    </w:p>
    <w:p w14:paraId="27ACA2A2"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p>
    <w:p w14:paraId="24E7DBE6"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 xml:space="preserve">De acuerdo a (KELLER, 2012) El marketing crea demanda para los productos y servicios, lo que a su vez crea empleos. Al contribuir al resultado final, el marketing permite a las empresas participar más activamente en actividades socialmente responsables. </w:t>
      </w:r>
    </w:p>
    <w:p w14:paraId="6DEBBF20" w14:textId="0BE1D94E" w:rsidR="00546146" w:rsidRPr="00816546" w:rsidRDefault="00423C02" w:rsidP="00816546">
      <w:pPr>
        <w:snapToGrid w:val="0"/>
        <w:spacing w:before="120" w:line="480" w:lineRule="auto"/>
        <w:jc w:val="both"/>
        <w:rPr>
          <w:rFonts w:ascii="Times New Roman" w:eastAsia="Times New Roman" w:hAnsi="Times New Roman" w:cs="Times New Roman"/>
          <w:b/>
          <w:bCs/>
          <w:color w:val="000000"/>
          <w:lang w:val="es-ES" w:eastAsia="ar-SA"/>
        </w:rPr>
      </w:pPr>
      <w:r w:rsidRPr="00816546">
        <w:rPr>
          <w:rFonts w:ascii="Times New Roman" w:eastAsia="Times New Roman" w:hAnsi="Times New Roman" w:cs="Times New Roman"/>
          <w:b/>
          <w:bCs/>
          <w:color w:val="000000"/>
          <w:lang w:val="es-ES" w:eastAsia="ar-SA"/>
        </w:rPr>
        <w:lastRenderedPageBreak/>
        <w:t xml:space="preserve">            </w:t>
      </w:r>
      <w:r w:rsidR="00546146" w:rsidRPr="00816546">
        <w:rPr>
          <w:rFonts w:ascii="Times New Roman" w:eastAsia="Times New Roman" w:hAnsi="Times New Roman" w:cs="Times New Roman"/>
          <w:b/>
          <w:bCs/>
          <w:color w:val="000000"/>
          <w:lang w:val="es-ES" w:eastAsia="ar-SA"/>
        </w:rPr>
        <w:t>E-</w:t>
      </w:r>
      <w:proofErr w:type="spellStart"/>
      <w:r w:rsidR="00546146" w:rsidRPr="00816546">
        <w:rPr>
          <w:rFonts w:ascii="Times New Roman" w:eastAsia="Times New Roman" w:hAnsi="Times New Roman" w:cs="Times New Roman"/>
          <w:b/>
          <w:bCs/>
          <w:color w:val="000000"/>
          <w:lang w:val="es-ES" w:eastAsia="ar-SA"/>
        </w:rPr>
        <w:t>commerce</w:t>
      </w:r>
      <w:proofErr w:type="spellEnd"/>
    </w:p>
    <w:p w14:paraId="08100DCA" w14:textId="2C78F896"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 xml:space="preserve">El </w:t>
      </w:r>
      <w:r w:rsidR="00423C02" w:rsidRPr="00816546">
        <w:rPr>
          <w:rFonts w:ascii="Times New Roman" w:eastAsia="Times New Roman" w:hAnsi="Times New Roman" w:cs="Times New Roman"/>
          <w:color w:val="000000"/>
          <w:lang w:val="es-ES" w:eastAsia="ar-SA"/>
        </w:rPr>
        <w:t>término</w:t>
      </w:r>
      <w:r w:rsidRPr="00816546">
        <w:rPr>
          <w:rFonts w:ascii="Times New Roman" w:eastAsia="Times New Roman" w:hAnsi="Times New Roman" w:cs="Times New Roman"/>
          <w:color w:val="000000"/>
          <w:lang w:val="es-ES" w:eastAsia="ar-SA"/>
        </w:rPr>
        <w:t xml:space="preserve">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hace referencia al comercio digital el cual es donde las </w:t>
      </w:r>
      <w:r w:rsidR="00423C02" w:rsidRPr="00816546">
        <w:rPr>
          <w:rFonts w:ascii="Times New Roman" w:eastAsia="Times New Roman" w:hAnsi="Times New Roman" w:cs="Times New Roman"/>
          <w:color w:val="000000"/>
          <w:lang w:val="es-ES" w:eastAsia="ar-SA"/>
        </w:rPr>
        <w:t>empresas</w:t>
      </w:r>
      <w:r w:rsidRPr="00816546">
        <w:rPr>
          <w:rFonts w:ascii="Times New Roman" w:eastAsia="Times New Roman" w:hAnsi="Times New Roman" w:cs="Times New Roman"/>
          <w:color w:val="000000"/>
          <w:lang w:val="es-ES" w:eastAsia="ar-SA"/>
        </w:rPr>
        <w:t xml:space="preserve"> pueden moverse para expandirse y llegar a cualquier parte del mundo por medio del internet. Según Helgueros (2010) “Los sitios interactivos destinados a las</w:t>
      </w:r>
    </w:p>
    <w:p w14:paraId="6AEDA5DE"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transacciones comerciales, que proporciona internet, son de suma importancia para el</w:t>
      </w:r>
    </w:p>
    <w:p w14:paraId="3A012B49" w14:textId="73DC3431"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desarrollo y crecimiento de las organizaciones en este mundo globalizado”. El objetivo del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es atraer, fidelizar, vender y fidelizar, por medio de nuevas relaciones </w:t>
      </w:r>
      <w:r w:rsidR="00423C02" w:rsidRPr="00816546">
        <w:rPr>
          <w:rFonts w:ascii="Times New Roman" w:eastAsia="Times New Roman" w:hAnsi="Times New Roman" w:cs="Times New Roman"/>
          <w:color w:val="000000"/>
          <w:lang w:val="es-ES" w:eastAsia="ar-SA"/>
        </w:rPr>
        <w:t>comerciales</w:t>
      </w:r>
      <w:r w:rsidRPr="00816546">
        <w:rPr>
          <w:rFonts w:ascii="Times New Roman" w:eastAsia="Times New Roman" w:hAnsi="Times New Roman" w:cs="Times New Roman"/>
          <w:color w:val="000000"/>
          <w:lang w:val="es-ES" w:eastAsia="ar-SA"/>
        </w:rPr>
        <w:t>, incursionar en nuevos mercados, mejorar el servicio al cliente, reducción en costos de promoción, generación de nuevos contratos, entre otros.</w:t>
      </w:r>
    </w:p>
    <w:p w14:paraId="59E67040"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p>
    <w:p w14:paraId="786D3431"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Según Godoy (2015) “Las MIPES Y PYMES realizan exportaciones</w:t>
      </w:r>
    </w:p>
    <w:p w14:paraId="1078400D"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utilizando el comercio electrónico en mayor porcentaje de aquellas empresas que realizan labores solo dentro del mercado local”</w:t>
      </w:r>
    </w:p>
    <w:p w14:paraId="703DFD20" w14:textId="0C0D0E3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t>De acuerdo a lo anterior se puede identificar que las empresas que trabajan con e-</w:t>
      </w:r>
      <w:proofErr w:type="spellStart"/>
      <w:r w:rsidRPr="00816546">
        <w:rPr>
          <w:rFonts w:ascii="Times New Roman" w:eastAsia="Times New Roman" w:hAnsi="Times New Roman" w:cs="Times New Roman"/>
          <w:color w:val="000000"/>
          <w:lang w:val="es-ES" w:eastAsia="ar-SA"/>
        </w:rPr>
        <w:t>commerce</w:t>
      </w:r>
      <w:proofErr w:type="spellEnd"/>
      <w:r w:rsidRPr="00816546">
        <w:rPr>
          <w:rFonts w:ascii="Times New Roman" w:eastAsia="Times New Roman" w:hAnsi="Times New Roman" w:cs="Times New Roman"/>
          <w:color w:val="000000"/>
          <w:lang w:val="es-ES" w:eastAsia="ar-SA"/>
        </w:rPr>
        <w:t xml:space="preserve"> generan </w:t>
      </w:r>
      <w:r w:rsidR="00423C02" w:rsidRPr="00816546">
        <w:rPr>
          <w:rFonts w:ascii="Times New Roman" w:eastAsia="Times New Roman" w:hAnsi="Times New Roman" w:cs="Times New Roman"/>
          <w:color w:val="000000"/>
          <w:lang w:val="es-ES" w:eastAsia="ar-SA"/>
        </w:rPr>
        <w:t>más</w:t>
      </w:r>
      <w:r w:rsidRPr="00816546">
        <w:rPr>
          <w:rFonts w:ascii="Times New Roman" w:eastAsia="Times New Roman" w:hAnsi="Times New Roman" w:cs="Times New Roman"/>
          <w:color w:val="000000"/>
          <w:lang w:val="es-ES" w:eastAsia="ar-SA"/>
        </w:rPr>
        <w:t xml:space="preserve"> beneficios que las </w:t>
      </w:r>
      <w:r w:rsidR="00423C02" w:rsidRPr="00816546">
        <w:rPr>
          <w:rFonts w:ascii="Times New Roman" w:eastAsia="Times New Roman" w:hAnsi="Times New Roman" w:cs="Times New Roman"/>
          <w:color w:val="000000"/>
          <w:lang w:val="es-ES" w:eastAsia="ar-SA"/>
        </w:rPr>
        <w:t>empresas</w:t>
      </w:r>
      <w:r w:rsidRPr="00816546">
        <w:rPr>
          <w:rFonts w:ascii="Times New Roman" w:eastAsia="Times New Roman" w:hAnsi="Times New Roman" w:cs="Times New Roman"/>
          <w:color w:val="000000"/>
          <w:lang w:val="es-ES" w:eastAsia="ar-SA"/>
        </w:rPr>
        <w:t xml:space="preserve"> locales, y esto lleva a las empresas locales a no interesarles el implementar el </w:t>
      </w:r>
      <w:r w:rsidR="00654CDE" w:rsidRPr="00816546">
        <w:rPr>
          <w:rFonts w:ascii="Times New Roman" w:eastAsia="Times New Roman" w:hAnsi="Times New Roman" w:cs="Times New Roman"/>
          <w:color w:val="000000"/>
          <w:lang w:val="es-ES" w:eastAsia="ar-SA"/>
        </w:rPr>
        <w:t>E</w:t>
      </w:r>
      <w:r w:rsidRPr="00816546">
        <w:rPr>
          <w:rFonts w:ascii="Times New Roman" w:eastAsia="Times New Roman" w:hAnsi="Times New Roman" w:cs="Times New Roman"/>
          <w:color w:val="000000"/>
          <w:lang w:val="es-ES" w:eastAsia="ar-SA"/>
        </w:rPr>
        <w:t>-</w:t>
      </w:r>
      <w:proofErr w:type="spellStart"/>
      <w:r w:rsidRPr="00816546">
        <w:rPr>
          <w:rFonts w:ascii="Times New Roman" w:eastAsia="Times New Roman" w:hAnsi="Times New Roman" w:cs="Times New Roman"/>
          <w:color w:val="000000"/>
          <w:lang w:val="es-ES" w:eastAsia="ar-SA"/>
        </w:rPr>
        <w:t>commer</w:t>
      </w:r>
      <w:r w:rsidR="00654CDE" w:rsidRPr="00816546">
        <w:rPr>
          <w:rFonts w:ascii="Times New Roman" w:eastAsia="Times New Roman" w:hAnsi="Times New Roman" w:cs="Times New Roman"/>
          <w:color w:val="000000"/>
          <w:lang w:val="es-ES" w:eastAsia="ar-SA"/>
        </w:rPr>
        <w:t>c</w:t>
      </w:r>
      <w:r w:rsidRPr="00816546">
        <w:rPr>
          <w:rFonts w:ascii="Times New Roman" w:eastAsia="Times New Roman" w:hAnsi="Times New Roman" w:cs="Times New Roman"/>
          <w:color w:val="000000"/>
          <w:lang w:val="es-ES" w:eastAsia="ar-SA"/>
        </w:rPr>
        <w:t>e</w:t>
      </w:r>
      <w:proofErr w:type="spellEnd"/>
      <w:r w:rsidRPr="00816546">
        <w:rPr>
          <w:rFonts w:ascii="Times New Roman" w:eastAsia="Times New Roman" w:hAnsi="Times New Roman" w:cs="Times New Roman"/>
          <w:color w:val="000000"/>
          <w:lang w:val="es-ES" w:eastAsia="ar-SA"/>
        </w:rPr>
        <w:t xml:space="preserve"> en su organización ya que no conocen los beneficios que este puede traer.</w:t>
      </w:r>
    </w:p>
    <w:p w14:paraId="15249CA1" w14:textId="77777777"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p>
    <w:p w14:paraId="38998476" w14:textId="1390BC26" w:rsidR="00546146" w:rsidRPr="00816546" w:rsidRDefault="00546146" w:rsidP="00816546">
      <w:pPr>
        <w:snapToGrid w:val="0"/>
        <w:spacing w:before="120" w:line="480" w:lineRule="auto"/>
        <w:ind w:left="708"/>
        <w:jc w:val="both"/>
        <w:rPr>
          <w:rFonts w:ascii="Times New Roman" w:eastAsia="Times New Roman" w:hAnsi="Times New Roman" w:cs="Times New Roman"/>
          <w:color w:val="000000"/>
          <w:lang w:val="es-ES" w:eastAsia="ar-SA"/>
        </w:rPr>
      </w:pPr>
      <w:r w:rsidRPr="00816546">
        <w:rPr>
          <w:rFonts w:ascii="Times New Roman" w:eastAsia="Times New Roman" w:hAnsi="Times New Roman" w:cs="Times New Roman"/>
          <w:color w:val="000000"/>
          <w:lang w:val="es-ES" w:eastAsia="ar-SA"/>
        </w:rPr>
        <w:lastRenderedPageBreak/>
        <w:t>Por otra parte, En el año 1993, en las grandes empresas surgió la necesidad e importancia de crear páginas web para brindar información solo de la organización. La comunicación con el comprador se redujo a formularios o correos electrónicos, pero todavía no se podían hacer compras por la web. (Moro, 2015). Desde los principios de interne</w:t>
      </w:r>
      <w:r w:rsidR="00654CDE" w:rsidRPr="00816546">
        <w:rPr>
          <w:rFonts w:ascii="Times New Roman" w:eastAsia="Times New Roman" w:hAnsi="Times New Roman" w:cs="Times New Roman"/>
          <w:color w:val="000000"/>
          <w:lang w:val="es-ES" w:eastAsia="ar-SA"/>
        </w:rPr>
        <w:t>t</w:t>
      </w:r>
      <w:r w:rsidRPr="00816546">
        <w:rPr>
          <w:rFonts w:ascii="Times New Roman" w:eastAsia="Times New Roman" w:hAnsi="Times New Roman" w:cs="Times New Roman"/>
          <w:color w:val="000000"/>
          <w:lang w:val="es-ES" w:eastAsia="ar-SA"/>
        </w:rPr>
        <w:t xml:space="preserve"> las empresas vieron la necesidad de poder ampliarse por este medio para </w:t>
      </w:r>
      <w:r w:rsidR="00654CDE" w:rsidRPr="00816546">
        <w:rPr>
          <w:rFonts w:ascii="Times New Roman" w:eastAsia="Times New Roman" w:hAnsi="Times New Roman" w:cs="Times New Roman"/>
          <w:color w:val="000000"/>
          <w:lang w:val="es-ES" w:eastAsia="ar-SA"/>
        </w:rPr>
        <w:t>así</w:t>
      </w:r>
      <w:r w:rsidRPr="00816546">
        <w:rPr>
          <w:rFonts w:ascii="Times New Roman" w:eastAsia="Times New Roman" w:hAnsi="Times New Roman" w:cs="Times New Roman"/>
          <w:color w:val="000000"/>
          <w:lang w:val="es-ES" w:eastAsia="ar-SA"/>
        </w:rPr>
        <w:t xml:space="preserve"> lograr </w:t>
      </w:r>
      <w:r w:rsidR="00654CDE" w:rsidRPr="00816546">
        <w:rPr>
          <w:rFonts w:ascii="Times New Roman" w:eastAsia="Times New Roman" w:hAnsi="Times New Roman" w:cs="Times New Roman"/>
          <w:color w:val="000000"/>
          <w:lang w:val="es-ES" w:eastAsia="ar-SA"/>
        </w:rPr>
        <w:t>llegar</w:t>
      </w:r>
      <w:r w:rsidRPr="00816546">
        <w:rPr>
          <w:rFonts w:ascii="Times New Roman" w:eastAsia="Times New Roman" w:hAnsi="Times New Roman" w:cs="Times New Roman"/>
          <w:color w:val="000000"/>
          <w:lang w:val="es-ES" w:eastAsia="ar-SA"/>
        </w:rPr>
        <w:t xml:space="preserve"> a </w:t>
      </w:r>
      <w:r w:rsidR="00654CDE" w:rsidRPr="00816546">
        <w:rPr>
          <w:rFonts w:ascii="Times New Roman" w:eastAsia="Times New Roman" w:hAnsi="Times New Roman" w:cs="Times New Roman"/>
          <w:color w:val="000000"/>
          <w:lang w:val="es-ES" w:eastAsia="ar-SA"/>
        </w:rPr>
        <w:t>más</w:t>
      </w:r>
      <w:r w:rsidRPr="00816546">
        <w:rPr>
          <w:rFonts w:ascii="Times New Roman" w:eastAsia="Times New Roman" w:hAnsi="Times New Roman" w:cs="Times New Roman"/>
          <w:color w:val="000000"/>
          <w:lang w:val="es-ES" w:eastAsia="ar-SA"/>
        </w:rPr>
        <w:t xml:space="preserve"> personas y poder ser visto internacionalmente.</w:t>
      </w:r>
    </w:p>
    <w:p w14:paraId="4C1279A3" w14:textId="77777777" w:rsidR="00546146" w:rsidRPr="00816546" w:rsidRDefault="00546146" w:rsidP="00816546">
      <w:pPr>
        <w:shd w:val="clear" w:color="auto" w:fill="FFFFFF"/>
        <w:suppressAutoHyphens/>
        <w:spacing w:line="276" w:lineRule="auto"/>
        <w:jc w:val="both"/>
        <w:rPr>
          <w:rFonts w:ascii="Times New Roman" w:eastAsia="Times New Roman" w:hAnsi="Times New Roman" w:cs="Times New Roman"/>
          <w:b/>
          <w:lang w:val="es-ES_tradnl" w:eastAsia="ar-SA"/>
        </w:rPr>
      </w:pPr>
    </w:p>
    <w:p w14:paraId="62752413" w14:textId="77777777" w:rsidR="0057205D" w:rsidRPr="00816546" w:rsidRDefault="0057205D" w:rsidP="00816546">
      <w:pPr>
        <w:shd w:val="clear" w:color="auto" w:fill="FFFFFF"/>
        <w:suppressAutoHyphens/>
        <w:spacing w:line="276" w:lineRule="auto"/>
        <w:jc w:val="both"/>
        <w:rPr>
          <w:rFonts w:ascii="Times New Roman" w:eastAsia="Times New Roman" w:hAnsi="Times New Roman" w:cs="Times New Roman"/>
          <w:b/>
          <w:lang w:val="es-ES_tradnl" w:eastAsia="ar-SA"/>
        </w:rPr>
      </w:pPr>
    </w:p>
    <w:p w14:paraId="2ABD4BCD" w14:textId="77777777" w:rsidR="0057205D" w:rsidRPr="00816546" w:rsidRDefault="0057205D" w:rsidP="00816546">
      <w:pPr>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br w:type="page"/>
      </w:r>
    </w:p>
    <w:p w14:paraId="42F5DAAC" w14:textId="38DDA986" w:rsidR="0057205D" w:rsidRPr="00816546" w:rsidRDefault="0057205D" w:rsidP="00816546">
      <w:pPr>
        <w:suppressAutoHyphens/>
        <w:jc w:val="both"/>
        <w:rPr>
          <w:rFonts w:ascii="Times New Roman" w:eastAsia="Times New Roman" w:hAnsi="Times New Roman" w:cs="Times New Roman"/>
          <w:b/>
          <w:color w:val="000000"/>
          <w:lang w:val="es-ES" w:eastAsia="ar-SA"/>
        </w:rPr>
      </w:pPr>
      <w:r w:rsidRPr="00816546">
        <w:rPr>
          <w:rFonts w:ascii="Times New Roman" w:eastAsia="Times New Roman" w:hAnsi="Times New Roman" w:cs="Times New Roman"/>
          <w:b/>
          <w:color w:val="000000"/>
          <w:lang w:val="es-ES" w:eastAsia="ar-SA"/>
        </w:rPr>
        <w:lastRenderedPageBreak/>
        <w:t xml:space="preserve">6. METODOLOGÍA </w:t>
      </w:r>
    </w:p>
    <w:p w14:paraId="63C708CF" w14:textId="65A9D858" w:rsidR="008E0E23" w:rsidRPr="00816546" w:rsidRDefault="008E0E23" w:rsidP="00816546">
      <w:pPr>
        <w:shd w:val="clear" w:color="auto" w:fill="FFFFFF"/>
        <w:suppressAutoHyphens/>
        <w:spacing w:line="276" w:lineRule="auto"/>
        <w:jc w:val="both"/>
        <w:rPr>
          <w:rFonts w:ascii="Times New Roman" w:eastAsia="Times New Roman" w:hAnsi="Times New Roman" w:cs="Times New Roman"/>
          <w:lang w:val="es-ES" w:eastAsia="ar-SA"/>
        </w:rPr>
      </w:pPr>
    </w:p>
    <w:p w14:paraId="3FDD9E6E" w14:textId="31A3AC5A" w:rsidR="008E0E23" w:rsidRPr="00816546" w:rsidRDefault="00654CDE" w:rsidP="00816546">
      <w:pPr>
        <w:shd w:val="clear" w:color="auto" w:fill="FFFFFF"/>
        <w:suppressAutoHyphens/>
        <w:spacing w:line="276" w:lineRule="auto"/>
        <w:jc w:val="both"/>
        <w:rPr>
          <w:rFonts w:ascii="Times New Roman" w:eastAsia="Times New Roman" w:hAnsi="Times New Roman" w:cs="Times New Roman"/>
          <w:b/>
          <w:bCs/>
          <w:lang w:val="es-ES" w:eastAsia="ar-SA"/>
        </w:rPr>
      </w:pPr>
      <w:r w:rsidRPr="00816546">
        <w:rPr>
          <w:rFonts w:ascii="Times New Roman" w:eastAsia="Times New Roman" w:hAnsi="Times New Roman" w:cs="Times New Roman"/>
          <w:b/>
          <w:bCs/>
          <w:lang w:val="es-ES" w:eastAsia="ar-SA"/>
        </w:rPr>
        <w:t xml:space="preserve">6.1. </w:t>
      </w:r>
      <w:r w:rsidR="008E0E23" w:rsidRPr="00816546">
        <w:rPr>
          <w:rFonts w:ascii="Times New Roman" w:eastAsia="Times New Roman" w:hAnsi="Times New Roman" w:cs="Times New Roman"/>
          <w:b/>
          <w:bCs/>
          <w:lang w:val="es-ES" w:eastAsia="ar-SA"/>
        </w:rPr>
        <w:t>Población y muestra</w:t>
      </w:r>
    </w:p>
    <w:p w14:paraId="5C79D0B9" w14:textId="48493076" w:rsidR="008E0E23" w:rsidRPr="00816546" w:rsidRDefault="008E0E23" w:rsidP="00816546">
      <w:pPr>
        <w:shd w:val="clear" w:color="auto" w:fill="FFFFFF"/>
        <w:suppressAutoHyphens/>
        <w:spacing w:line="276" w:lineRule="auto"/>
        <w:jc w:val="both"/>
        <w:rPr>
          <w:rFonts w:ascii="Times New Roman" w:eastAsia="Times New Roman" w:hAnsi="Times New Roman" w:cs="Times New Roman"/>
          <w:b/>
          <w:bCs/>
          <w:lang w:val="es-ES" w:eastAsia="ar-SA"/>
        </w:rPr>
      </w:pPr>
    </w:p>
    <w:p w14:paraId="590BCA23" w14:textId="1FFF8205" w:rsidR="008E0E23" w:rsidRPr="00816546" w:rsidRDefault="008E0E23" w:rsidP="00816546">
      <w:pPr>
        <w:pBdr>
          <w:top w:val="nil"/>
          <w:left w:val="nil"/>
          <w:bottom w:val="nil"/>
          <w:right w:val="nil"/>
          <w:between w:val="nil"/>
        </w:pBdr>
        <w:spacing w:line="480" w:lineRule="auto"/>
        <w:rPr>
          <w:rFonts w:ascii="Times New Roman" w:eastAsia="Times New Roman" w:hAnsi="Times New Roman" w:cs="Times New Roman"/>
        </w:rPr>
      </w:pPr>
      <w:r w:rsidRPr="00816546">
        <w:rPr>
          <w:rFonts w:ascii="Times New Roman" w:eastAsia="Times New Roman" w:hAnsi="Times New Roman" w:cs="Times New Roman"/>
        </w:rPr>
        <w:t xml:space="preserve">     El proyecto está enfocado para mejorar la calidad del servicio y ventas por medio del internet en la localidad de Teusaquillo y alrededores de la ciudad de Bogotá, lo que permite una oportunidad de crecimiento y reconocimiento en la ciudad. Edad: 18 a 70 años, Sexo: Femenino y Masculino, Estrato: Todos.</w:t>
      </w:r>
    </w:p>
    <w:p w14:paraId="34567D7A" w14:textId="64BD6952" w:rsidR="008E0E23" w:rsidRPr="00816546" w:rsidRDefault="008E0E23" w:rsidP="00816546">
      <w:pPr>
        <w:pBdr>
          <w:top w:val="nil"/>
          <w:left w:val="nil"/>
          <w:bottom w:val="nil"/>
          <w:right w:val="nil"/>
          <w:between w:val="nil"/>
        </w:pBdr>
        <w:spacing w:line="480" w:lineRule="auto"/>
        <w:rPr>
          <w:rFonts w:ascii="Times New Roman" w:eastAsia="Times New Roman" w:hAnsi="Times New Roman" w:cs="Times New Roman"/>
        </w:rPr>
      </w:pPr>
      <w:r w:rsidRPr="00816546">
        <w:rPr>
          <w:rFonts w:ascii="Times New Roman" w:eastAsia="Times New Roman" w:hAnsi="Times New Roman" w:cs="Times New Roman"/>
        </w:rPr>
        <w:t xml:space="preserve">     El número de personas encuestadas fueron 500, de los cuales 290 de sexo masculino y 210 femenino.</w:t>
      </w:r>
    </w:p>
    <w:p w14:paraId="3AD4EC45" w14:textId="77777777" w:rsidR="008E0E23" w:rsidRPr="00816546" w:rsidRDefault="008E0E23" w:rsidP="00816546">
      <w:pPr>
        <w:shd w:val="clear" w:color="auto" w:fill="FFFFFF"/>
        <w:suppressAutoHyphens/>
        <w:spacing w:line="276" w:lineRule="auto"/>
        <w:jc w:val="both"/>
        <w:rPr>
          <w:rFonts w:ascii="Times New Roman" w:eastAsia="Times New Roman" w:hAnsi="Times New Roman" w:cs="Times New Roman"/>
          <w:b/>
          <w:bCs/>
          <w:lang w:val="es-ES" w:eastAsia="ar-SA"/>
        </w:rPr>
      </w:pPr>
    </w:p>
    <w:p w14:paraId="6395ADD3" w14:textId="77777777" w:rsidR="008E0E23" w:rsidRPr="00816546" w:rsidRDefault="008E0E23" w:rsidP="00816546">
      <w:pPr>
        <w:shd w:val="clear" w:color="auto" w:fill="FFFFFF"/>
        <w:suppressAutoHyphens/>
        <w:spacing w:line="276" w:lineRule="auto"/>
        <w:jc w:val="both"/>
        <w:rPr>
          <w:rFonts w:ascii="Times New Roman" w:eastAsia="Times New Roman" w:hAnsi="Times New Roman" w:cs="Times New Roman"/>
          <w:lang w:val="es-ES" w:eastAsia="ar-SA"/>
        </w:rPr>
      </w:pPr>
    </w:p>
    <w:p w14:paraId="3A360BC1" w14:textId="24E7E1A5" w:rsidR="00546146" w:rsidRPr="00816546" w:rsidRDefault="00546146" w:rsidP="00816546">
      <w:pPr>
        <w:pStyle w:val="Prrafodelista"/>
        <w:numPr>
          <w:ilvl w:val="1"/>
          <w:numId w:val="11"/>
        </w:numPr>
        <w:spacing w:line="480" w:lineRule="auto"/>
        <w:jc w:val="both"/>
        <w:rPr>
          <w:rFonts w:ascii="Times New Roman" w:hAnsi="Times New Roman" w:cs="Times New Roman"/>
          <w:b/>
        </w:rPr>
      </w:pPr>
      <w:r w:rsidRPr="00816546">
        <w:rPr>
          <w:rFonts w:ascii="Times New Roman" w:hAnsi="Times New Roman" w:cs="Times New Roman"/>
          <w:b/>
        </w:rPr>
        <w:t xml:space="preserve">TIPO DE ESTUDIO </w:t>
      </w:r>
    </w:p>
    <w:p w14:paraId="466DCACC" w14:textId="77777777" w:rsidR="00546146" w:rsidRPr="00816546" w:rsidRDefault="00546146" w:rsidP="00816546">
      <w:pPr>
        <w:spacing w:line="480" w:lineRule="auto"/>
        <w:jc w:val="both"/>
        <w:rPr>
          <w:rFonts w:ascii="Times New Roman" w:hAnsi="Times New Roman" w:cs="Times New Roman"/>
        </w:rPr>
      </w:pPr>
      <w:r w:rsidRPr="00816546">
        <w:rPr>
          <w:rFonts w:ascii="Times New Roman" w:hAnsi="Times New Roman" w:cs="Times New Roman"/>
        </w:rPr>
        <w:t>Las metodologías a implementar en el presente trabajo son, la Investigación exploratoria, que según Sampiere (2010) tiene el objetivo de proporcionar información a la problemática planteada, estos permitirán identificar los cursos de acción, obtener conocimientos para poder resolver el problema en cuestión y establecer prioridades para futuras investigaciones que tengan relación con la anterior. Por otro lado, la investigación descriptiva tiene como objetivo describir características del mercado, el comportamiento de los nichos relevantes, generar pronósticos específicos y la determinación de relación entre diferentes variables del mercadeo.</w:t>
      </w:r>
    </w:p>
    <w:p w14:paraId="7D09CC39" w14:textId="77777777" w:rsidR="00546146" w:rsidRPr="00816546" w:rsidRDefault="00546146" w:rsidP="00816546">
      <w:pPr>
        <w:spacing w:line="480" w:lineRule="auto"/>
        <w:jc w:val="both"/>
        <w:rPr>
          <w:rFonts w:ascii="Times New Roman" w:hAnsi="Times New Roman" w:cs="Times New Roman"/>
        </w:rPr>
      </w:pPr>
    </w:p>
    <w:p w14:paraId="260EB605" w14:textId="77777777" w:rsidR="00654CDE" w:rsidRPr="00816546" w:rsidRDefault="00654CDE" w:rsidP="00816546">
      <w:pPr>
        <w:spacing w:line="480" w:lineRule="auto"/>
        <w:jc w:val="both"/>
        <w:rPr>
          <w:rFonts w:ascii="Times New Roman" w:hAnsi="Times New Roman" w:cs="Times New Roman"/>
          <w:b/>
        </w:rPr>
      </w:pPr>
    </w:p>
    <w:p w14:paraId="7B66FD52" w14:textId="77777777" w:rsidR="00654CDE" w:rsidRPr="00816546" w:rsidRDefault="00654CDE" w:rsidP="00816546">
      <w:pPr>
        <w:spacing w:line="480" w:lineRule="auto"/>
        <w:ind w:left="720"/>
        <w:jc w:val="both"/>
        <w:rPr>
          <w:rFonts w:ascii="Times New Roman" w:hAnsi="Times New Roman" w:cs="Times New Roman"/>
          <w:b/>
        </w:rPr>
      </w:pPr>
    </w:p>
    <w:p w14:paraId="7BEC97EC" w14:textId="3398264C" w:rsidR="00546146" w:rsidRPr="00816546" w:rsidRDefault="00546146" w:rsidP="00816546">
      <w:pPr>
        <w:pStyle w:val="Prrafodelista"/>
        <w:numPr>
          <w:ilvl w:val="1"/>
          <w:numId w:val="11"/>
        </w:numPr>
        <w:spacing w:line="480" w:lineRule="auto"/>
        <w:jc w:val="both"/>
        <w:rPr>
          <w:rFonts w:ascii="Times New Roman" w:hAnsi="Times New Roman" w:cs="Times New Roman"/>
          <w:b/>
        </w:rPr>
      </w:pPr>
      <w:r w:rsidRPr="00816546">
        <w:rPr>
          <w:rFonts w:ascii="Times New Roman" w:hAnsi="Times New Roman" w:cs="Times New Roman"/>
          <w:b/>
        </w:rPr>
        <w:lastRenderedPageBreak/>
        <w:t>FUENTES DE INFORMACIÓN</w:t>
      </w:r>
    </w:p>
    <w:p w14:paraId="3E8D2442" w14:textId="77777777" w:rsidR="00546146" w:rsidRPr="00816546" w:rsidRDefault="00546146" w:rsidP="00816546">
      <w:pPr>
        <w:spacing w:line="480" w:lineRule="auto"/>
        <w:jc w:val="both"/>
        <w:rPr>
          <w:rFonts w:ascii="Times New Roman" w:hAnsi="Times New Roman" w:cs="Times New Roman"/>
        </w:rPr>
      </w:pPr>
      <w:r w:rsidRPr="00816546">
        <w:rPr>
          <w:rFonts w:ascii="Times New Roman" w:hAnsi="Times New Roman" w:cs="Times New Roman"/>
        </w:rPr>
        <w:t>En las fuentes de información, se encuentra el personal de la estructura organizacional (administrativo y ventas) y clientes del Restaurante Bar, en lapsos de tiempos que permita continuar con el avance del proyecto.</w:t>
      </w:r>
    </w:p>
    <w:p w14:paraId="47B4C4A1" w14:textId="7ABA92A2" w:rsidR="00546146" w:rsidRPr="00816546" w:rsidRDefault="00546146" w:rsidP="00816546">
      <w:pPr>
        <w:spacing w:line="480" w:lineRule="auto"/>
        <w:jc w:val="both"/>
        <w:rPr>
          <w:rFonts w:ascii="Times New Roman" w:hAnsi="Times New Roman" w:cs="Times New Roman"/>
        </w:rPr>
      </w:pPr>
      <w:r w:rsidRPr="00816546">
        <w:rPr>
          <w:rFonts w:ascii="Times New Roman" w:hAnsi="Times New Roman" w:cs="Times New Roman"/>
        </w:rPr>
        <w:t xml:space="preserve">Por otra parte, La principal </w:t>
      </w:r>
      <w:r w:rsidR="00486A2B" w:rsidRPr="00816546">
        <w:rPr>
          <w:rFonts w:ascii="Times New Roman" w:hAnsi="Times New Roman" w:cs="Times New Roman"/>
        </w:rPr>
        <w:t>técnica</w:t>
      </w:r>
      <w:r w:rsidRPr="00816546">
        <w:rPr>
          <w:rFonts w:ascii="Times New Roman" w:hAnsi="Times New Roman" w:cs="Times New Roman"/>
        </w:rPr>
        <w:t xml:space="preserve"> de </w:t>
      </w:r>
      <w:r w:rsidR="00486A2B" w:rsidRPr="00816546">
        <w:rPr>
          <w:rFonts w:ascii="Times New Roman" w:hAnsi="Times New Roman" w:cs="Times New Roman"/>
        </w:rPr>
        <w:t>recolección</w:t>
      </w:r>
      <w:r w:rsidRPr="00816546">
        <w:rPr>
          <w:rFonts w:ascii="Times New Roman" w:hAnsi="Times New Roman" w:cs="Times New Roman"/>
        </w:rPr>
        <w:t xml:space="preserve"> de datos que se llevara a cabo </w:t>
      </w:r>
      <w:r w:rsidR="00486A2B" w:rsidRPr="00816546">
        <w:rPr>
          <w:rFonts w:ascii="Times New Roman" w:hAnsi="Times New Roman" w:cs="Times New Roman"/>
        </w:rPr>
        <w:t>serán</w:t>
      </w:r>
      <w:r w:rsidRPr="00816546">
        <w:rPr>
          <w:rFonts w:ascii="Times New Roman" w:hAnsi="Times New Roman" w:cs="Times New Roman"/>
        </w:rPr>
        <w:t xml:space="preserve"> encuestas presenciales que se llevaran a cabo con el personal de la empresa y virtuales que se realizaran con los clientes de dicho lugar, eso con el fin de identificar diferentes percepciones sobre la </w:t>
      </w:r>
      <w:r w:rsidR="00066D25" w:rsidRPr="00816546">
        <w:rPr>
          <w:rFonts w:ascii="Times New Roman" w:hAnsi="Times New Roman" w:cs="Times New Roman"/>
        </w:rPr>
        <w:t>implementación</w:t>
      </w:r>
      <w:r w:rsidRPr="00816546">
        <w:rPr>
          <w:rFonts w:ascii="Times New Roman" w:hAnsi="Times New Roman" w:cs="Times New Roman"/>
        </w:rPr>
        <w:t xml:space="preserve"> de servicio de domicilio por medios virtuales.</w:t>
      </w:r>
    </w:p>
    <w:p w14:paraId="62985C71" w14:textId="341FAB06" w:rsidR="00066D25" w:rsidRPr="00816546" w:rsidRDefault="00066D25" w:rsidP="00816546">
      <w:pPr>
        <w:spacing w:line="480" w:lineRule="auto"/>
        <w:jc w:val="both"/>
        <w:rPr>
          <w:rFonts w:ascii="Times New Roman" w:hAnsi="Times New Roman" w:cs="Times New Roman"/>
        </w:rPr>
      </w:pPr>
      <w:r w:rsidRPr="00816546">
        <w:rPr>
          <w:rFonts w:ascii="Times New Roman" w:hAnsi="Times New Roman" w:cs="Times New Roman"/>
        </w:rPr>
        <w:t xml:space="preserve">Para el presente proyecto se </w:t>
      </w:r>
      <w:r w:rsidR="008E0E23" w:rsidRPr="00816546">
        <w:rPr>
          <w:rFonts w:ascii="Times New Roman" w:hAnsi="Times New Roman" w:cs="Times New Roman"/>
        </w:rPr>
        <w:t>trabajará</w:t>
      </w:r>
      <w:r w:rsidRPr="00816546">
        <w:rPr>
          <w:rFonts w:ascii="Times New Roman" w:hAnsi="Times New Roman" w:cs="Times New Roman"/>
        </w:rPr>
        <w:t xml:space="preserve"> el enfoque cuantitativo ya que se </w:t>
      </w:r>
      <w:r w:rsidR="00D300E5" w:rsidRPr="00816546">
        <w:rPr>
          <w:rFonts w:ascii="Times New Roman" w:hAnsi="Times New Roman" w:cs="Times New Roman"/>
        </w:rPr>
        <w:t>recolectará</w:t>
      </w:r>
      <w:r w:rsidRPr="00816546">
        <w:rPr>
          <w:rFonts w:ascii="Times New Roman" w:hAnsi="Times New Roman" w:cs="Times New Roman"/>
        </w:rPr>
        <w:t xml:space="preserve"> la información por medio de encuestas lo que me permitirá realizar un análisis estadístico de los datos recopilados.</w:t>
      </w:r>
    </w:p>
    <w:p w14:paraId="5858C626" w14:textId="77777777" w:rsidR="00777528" w:rsidRDefault="00777528" w:rsidP="00777528">
      <w:pPr>
        <w:pStyle w:val="Ttulo1"/>
      </w:pPr>
      <w:r>
        <w:rPr>
          <w:lang w:val="es"/>
        </w:rPr>
        <w:t>Formulario de en</w:t>
      </w:r>
      <w:r w:rsidRPr="00C17A9A">
        <w:rPr>
          <w:lang w:val="es"/>
        </w:rPr>
        <w:t>cuesta</w:t>
      </w:r>
      <w:r>
        <w:rPr>
          <w:lang w:val="es"/>
        </w:rPr>
        <w:t xml:space="preserve"> ruta 69</w:t>
      </w:r>
    </w:p>
    <w:tbl>
      <w:tblPr>
        <w:tblStyle w:val="Tablaconcuadrcula"/>
        <w:tblW w:w="1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tblGrid>
      <w:tr w:rsidR="00777528" w14:paraId="54C430D6" w14:textId="77777777" w:rsidTr="000E0CFD">
        <w:trPr>
          <w:trHeight w:val="432"/>
          <w:jc w:val="center"/>
        </w:trPr>
        <w:tc>
          <w:tcPr>
            <w:tcW w:w="1188" w:type="dxa"/>
            <w:vAlign w:val="bottom"/>
          </w:tcPr>
          <w:p w14:paraId="60B682C9" w14:textId="77777777" w:rsidR="00777528" w:rsidRDefault="00777528" w:rsidP="000E0CFD"/>
        </w:tc>
      </w:tr>
    </w:tbl>
    <w:p w14:paraId="05925717" w14:textId="77777777" w:rsidR="00777528" w:rsidRPr="00910B73" w:rsidRDefault="00777528" w:rsidP="00777528">
      <w:r>
        <w:t xml:space="preserve">Fecha: </w:t>
      </w:r>
      <w:r w:rsidRPr="00910B73">
        <w:rPr>
          <w:u w:val="single"/>
        </w:rPr>
        <w:t>06 de octubre de 2021</w:t>
      </w:r>
      <w:r>
        <w:t xml:space="preserve">           Encuestados: 500 personas      </w:t>
      </w:r>
      <w:r w:rsidRPr="00910B73">
        <w:t>Masculinos</w:t>
      </w:r>
      <w:r>
        <w:t>: 290        Femeninos: 210</w:t>
      </w:r>
    </w:p>
    <w:p w14:paraId="5A23BC8F" w14:textId="77777777" w:rsidR="00777528" w:rsidRDefault="00777528" w:rsidP="00777528"/>
    <w:p w14:paraId="2805A46D" w14:textId="77777777" w:rsidR="00777528" w:rsidRDefault="00777528" w:rsidP="00777528"/>
    <w:p w14:paraId="7B81A157" w14:textId="77777777" w:rsidR="00777528" w:rsidRDefault="00777528" w:rsidP="00777528">
      <w:r w:rsidRPr="002C6E4A">
        <w:rPr>
          <w:lang w:val="es"/>
        </w:rPr>
        <w:t>¿</w:t>
      </w:r>
      <w:r>
        <w:rPr>
          <w:lang w:val="es"/>
        </w:rPr>
        <w:t>Te gusta el menú que ofrecemos</w:t>
      </w:r>
      <w:r w:rsidRPr="002C6E4A">
        <w:rPr>
          <w:lang w:val="es"/>
        </w:rPr>
        <w:t>?</w:t>
      </w:r>
    </w:p>
    <w:p w14:paraId="37178C34" w14:textId="77777777" w:rsidR="00777528" w:rsidRDefault="00777528" w:rsidP="00777528">
      <w:r>
        <w:t xml:space="preserve"> </w:t>
      </w:r>
    </w:p>
    <w:p w14:paraId="1D6A7BA3" w14:textId="77777777" w:rsidR="00777528" w:rsidRDefault="00777528" w:rsidP="00777528">
      <w:r>
        <w:t xml:space="preserve">Si   </w:t>
      </w:r>
    </w:p>
    <w:tbl>
      <w:tblPr>
        <w:tblStyle w:val="Tablaconcuadrcula"/>
        <w:tblW w:w="0" w:type="auto"/>
        <w:tblInd w:w="392" w:type="dxa"/>
        <w:tblLook w:val="04A0" w:firstRow="1" w:lastRow="0" w:firstColumn="1" w:lastColumn="0" w:noHBand="0" w:noVBand="1"/>
      </w:tblPr>
      <w:tblGrid>
        <w:gridCol w:w="709"/>
      </w:tblGrid>
      <w:tr w:rsidR="00777528" w14:paraId="774E8E21" w14:textId="77777777" w:rsidTr="000E0CFD">
        <w:tc>
          <w:tcPr>
            <w:tcW w:w="709" w:type="dxa"/>
          </w:tcPr>
          <w:p w14:paraId="1915E067" w14:textId="77777777" w:rsidR="00777528" w:rsidRDefault="00777528" w:rsidP="000E0CFD">
            <w:r>
              <w:t>410</w:t>
            </w:r>
          </w:p>
        </w:tc>
      </w:tr>
    </w:tbl>
    <w:p w14:paraId="1BAF8978" w14:textId="77777777" w:rsidR="00777528" w:rsidRDefault="00777528" w:rsidP="00777528">
      <w:r>
        <w:t xml:space="preserve">No </w:t>
      </w:r>
    </w:p>
    <w:tbl>
      <w:tblPr>
        <w:tblStyle w:val="Tablaconcuadrcula"/>
        <w:tblW w:w="0" w:type="auto"/>
        <w:tblInd w:w="466" w:type="dxa"/>
        <w:tblLook w:val="04A0" w:firstRow="1" w:lastRow="0" w:firstColumn="1" w:lastColumn="0" w:noHBand="0" w:noVBand="1"/>
      </w:tblPr>
      <w:tblGrid>
        <w:gridCol w:w="534"/>
      </w:tblGrid>
      <w:tr w:rsidR="00777528" w14:paraId="0E6EB07E" w14:textId="77777777" w:rsidTr="00777528">
        <w:tc>
          <w:tcPr>
            <w:tcW w:w="534" w:type="dxa"/>
          </w:tcPr>
          <w:p w14:paraId="38396F46" w14:textId="77777777" w:rsidR="00777528" w:rsidRDefault="00777528" w:rsidP="000E0CFD">
            <w:r>
              <w:t>90</w:t>
            </w:r>
          </w:p>
        </w:tc>
      </w:tr>
    </w:tbl>
    <w:p w14:paraId="47758001" w14:textId="77777777" w:rsidR="00777528" w:rsidRDefault="00777528" w:rsidP="00777528"/>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705"/>
        <w:gridCol w:w="1701"/>
        <w:gridCol w:w="708"/>
        <w:gridCol w:w="1698"/>
        <w:gridCol w:w="712"/>
        <w:gridCol w:w="1694"/>
      </w:tblGrid>
      <w:tr w:rsidR="00777528" w14:paraId="37F977C7" w14:textId="77777777" w:rsidTr="000E0CFD">
        <w:trPr>
          <w:trHeight w:val="707"/>
          <w:jc w:val="center"/>
        </w:trPr>
        <w:tc>
          <w:tcPr>
            <w:tcW w:w="11016" w:type="dxa"/>
            <w:gridSpan w:val="7"/>
            <w:vAlign w:val="bottom"/>
          </w:tcPr>
          <w:p w14:paraId="01BC82FB" w14:textId="77777777" w:rsidR="00777528" w:rsidRDefault="00777528" w:rsidP="000E0CFD"/>
        </w:tc>
      </w:tr>
      <w:tr w:rsidR="00777528" w14:paraId="677134F7" w14:textId="77777777" w:rsidTr="000E0CFD">
        <w:trPr>
          <w:trHeight w:val="432"/>
          <w:jc w:val="center"/>
        </w:trPr>
        <w:tc>
          <w:tcPr>
            <w:tcW w:w="3798" w:type="dxa"/>
            <w:tcBorders>
              <w:right w:val="single" w:sz="4" w:space="0" w:color="auto"/>
            </w:tcBorders>
            <w:vAlign w:val="bottom"/>
          </w:tcPr>
          <w:p w14:paraId="7874E7A8" w14:textId="77777777" w:rsidR="00777528" w:rsidRDefault="00777528" w:rsidP="000E0CFD">
            <w:r w:rsidRPr="00891019">
              <w:rPr>
                <w:lang w:val="es"/>
              </w:rPr>
              <w:t xml:space="preserve">¿Te </w:t>
            </w:r>
            <w:r>
              <w:rPr>
                <w:lang w:val="es"/>
              </w:rPr>
              <w:t>gusta salir a comer</w:t>
            </w:r>
            <w:r w:rsidRPr="00891019">
              <w:rPr>
                <w:lang w:val="es"/>
              </w:rPr>
              <w:t>?</w:t>
            </w:r>
          </w:p>
        </w:tc>
        <w:tc>
          <w:tcPr>
            <w:tcW w:w="705" w:type="dxa"/>
            <w:tcBorders>
              <w:top w:val="single" w:sz="4" w:space="0" w:color="auto"/>
              <w:left w:val="single" w:sz="4" w:space="0" w:color="auto"/>
              <w:bottom w:val="single" w:sz="4" w:space="0" w:color="auto"/>
              <w:right w:val="single" w:sz="4" w:space="0" w:color="auto"/>
            </w:tcBorders>
            <w:vAlign w:val="bottom"/>
          </w:tcPr>
          <w:p w14:paraId="37E80B1F" w14:textId="77777777" w:rsidR="00777528" w:rsidRDefault="00777528" w:rsidP="000E0CFD">
            <w:r>
              <w:t>500</w:t>
            </w:r>
          </w:p>
        </w:tc>
        <w:tc>
          <w:tcPr>
            <w:tcW w:w="1701" w:type="dxa"/>
            <w:tcBorders>
              <w:left w:val="single" w:sz="4" w:space="0" w:color="auto"/>
              <w:right w:val="single" w:sz="4" w:space="0" w:color="auto"/>
            </w:tcBorders>
            <w:vAlign w:val="bottom"/>
          </w:tcPr>
          <w:p w14:paraId="5BFF7E19" w14:textId="77777777" w:rsidR="00777528" w:rsidRDefault="00777528" w:rsidP="000E0CFD">
            <w:r>
              <w:rPr>
                <w:lang w:val="es"/>
              </w:rPr>
              <w:t>Si</w:t>
            </w:r>
          </w:p>
        </w:tc>
        <w:tc>
          <w:tcPr>
            <w:tcW w:w="708" w:type="dxa"/>
            <w:tcBorders>
              <w:top w:val="single" w:sz="4" w:space="0" w:color="auto"/>
              <w:left w:val="single" w:sz="4" w:space="0" w:color="auto"/>
              <w:bottom w:val="single" w:sz="4" w:space="0" w:color="auto"/>
              <w:right w:val="single" w:sz="4" w:space="0" w:color="auto"/>
            </w:tcBorders>
            <w:vAlign w:val="bottom"/>
          </w:tcPr>
          <w:p w14:paraId="73957D1D" w14:textId="77777777" w:rsidR="00777528" w:rsidRDefault="00777528" w:rsidP="000E0CFD"/>
        </w:tc>
        <w:tc>
          <w:tcPr>
            <w:tcW w:w="1698" w:type="dxa"/>
            <w:tcBorders>
              <w:left w:val="single" w:sz="4" w:space="0" w:color="auto"/>
            </w:tcBorders>
            <w:vAlign w:val="bottom"/>
          </w:tcPr>
          <w:p w14:paraId="48EDC14A" w14:textId="77777777" w:rsidR="00777528" w:rsidRDefault="00777528" w:rsidP="000E0CFD">
            <w:r>
              <w:rPr>
                <w:lang w:val="es"/>
              </w:rPr>
              <w:t>No</w:t>
            </w:r>
          </w:p>
        </w:tc>
        <w:tc>
          <w:tcPr>
            <w:tcW w:w="712" w:type="dxa"/>
            <w:vAlign w:val="bottom"/>
          </w:tcPr>
          <w:p w14:paraId="641D022E" w14:textId="77777777" w:rsidR="00777528" w:rsidRDefault="00777528" w:rsidP="000E0CFD"/>
        </w:tc>
        <w:tc>
          <w:tcPr>
            <w:tcW w:w="1694" w:type="dxa"/>
            <w:tcBorders>
              <w:left w:val="nil"/>
            </w:tcBorders>
            <w:vAlign w:val="bottom"/>
          </w:tcPr>
          <w:p w14:paraId="47E997CB" w14:textId="77777777" w:rsidR="00777528" w:rsidRDefault="00777528" w:rsidP="000E0CFD"/>
        </w:tc>
      </w:tr>
      <w:tr w:rsidR="00777528" w14:paraId="1F90160C" w14:textId="77777777" w:rsidTr="000E0CFD">
        <w:trPr>
          <w:trHeight w:val="432"/>
          <w:jc w:val="center"/>
        </w:trPr>
        <w:tc>
          <w:tcPr>
            <w:tcW w:w="3798" w:type="dxa"/>
            <w:tcBorders>
              <w:right w:val="single" w:sz="4" w:space="0" w:color="auto"/>
            </w:tcBorders>
            <w:vAlign w:val="bottom"/>
          </w:tcPr>
          <w:p w14:paraId="7D09C8FC" w14:textId="77777777" w:rsidR="00777528" w:rsidRDefault="00777528" w:rsidP="000E0CFD">
            <w:r w:rsidRPr="00891019">
              <w:rPr>
                <w:lang w:val="es"/>
              </w:rPr>
              <w:lastRenderedPageBreak/>
              <w:t>¿</w:t>
            </w:r>
            <w:r>
              <w:rPr>
                <w:lang w:val="es"/>
              </w:rPr>
              <w:t>Te gusta pedir domicilio</w:t>
            </w:r>
            <w:r w:rsidRPr="00891019">
              <w:rPr>
                <w:lang w:val="es"/>
              </w:rPr>
              <w:t>?</w:t>
            </w:r>
          </w:p>
        </w:tc>
        <w:tc>
          <w:tcPr>
            <w:tcW w:w="705" w:type="dxa"/>
            <w:tcBorders>
              <w:top w:val="single" w:sz="4" w:space="0" w:color="auto"/>
              <w:left w:val="single" w:sz="4" w:space="0" w:color="auto"/>
              <w:bottom w:val="single" w:sz="4" w:space="0" w:color="auto"/>
              <w:right w:val="single" w:sz="4" w:space="0" w:color="auto"/>
            </w:tcBorders>
            <w:vAlign w:val="bottom"/>
          </w:tcPr>
          <w:p w14:paraId="7B7062E8" w14:textId="77777777" w:rsidR="00777528" w:rsidRDefault="00777528" w:rsidP="000E0CFD">
            <w:r>
              <w:t>320</w:t>
            </w:r>
          </w:p>
        </w:tc>
        <w:tc>
          <w:tcPr>
            <w:tcW w:w="1701" w:type="dxa"/>
            <w:tcBorders>
              <w:left w:val="single" w:sz="4" w:space="0" w:color="auto"/>
              <w:right w:val="single" w:sz="4" w:space="0" w:color="auto"/>
            </w:tcBorders>
            <w:vAlign w:val="bottom"/>
          </w:tcPr>
          <w:p w14:paraId="218F45C2" w14:textId="77777777" w:rsidR="00777528" w:rsidRDefault="00777528" w:rsidP="000E0CFD">
            <w:r>
              <w:rPr>
                <w:lang w:val="es"/>
              </w:rPr>
              <w:t>Si</w:t>
            </w:r>
          </w:p>
        </w:tc>
        <w:tc>
          <w:tcPr>
            <w:tcW w:w="708" w:type="dxa"/>
            <w:tcBorders>
              <w:top w:val="single" w:sz="4" w:space="0" w:color="auto"/>
              <w:left w:val="single" w:sz="4" w:space="0" w:color="auto"/>
              <w:bottom w:val="single" w:sz="4" w:space="0" w:color="auto"/>
              <w:right w:val="single" w:sz="4" w:space="0" w:color="auto"/>
            </w:tcBorders>
            <w:vAlign w:val="bottom"/>
          </w:tcPr>
          <w:p w14:paraId="1073F779" w14:textId="77777777" w:rsidR="00777528" w:rsidRDefault="00777528" w:rsidP="000E0CFD">
            <w:r>
              <w:t>180</w:t>
            </w:r>
          </w:p>
        </w:tc>
        <w:tc>
          <w:tcPr>
            <w:tcW w:w="1698" w:type="dxa"/>
            <w:tcBorders>
              <w:left w:val="single" w:sz="4" w:space="0" w:color="auto"/>
            </w:tcBorders>
            <w:vAlign w:val="bottom"/>
          </w:tcPr>
          <w:p w14:paraId="4BE9A82F" w14:textId="77777777" w:rsidR="00777528" w:rsidRDefault="00777528" w:rsidP="000E0CFD">
            <w:r>
              <w:rPr>
                <w:lang w:val="es"/>
              </w:rPr>
              <w:t>No</w:t>
            </w:r>
          </w:p>
        </w:tc>
        <w:tc>
          <w:tcPr>
            <w:tcW w:w="712" w:type="dxa"/>
            <w:vAlign w:val="bottom"/>
          </w:tcPr>
          <w:p w14:paraId="5DE5FB00" w14:textId="77777777" w:rsidR="00777528" w:rsidRDefault="00777528" w:rsidP="000E0CFD"/>
        </w:tc>
        <w:tc>
          <w:tcPr>
            <w:tcW w:w="1694" w:type="dxa"/>
            <w:tcBorders>
              <w:left w:val="nil"/>
            </w:tcBorders>
            <w:vAlign w:val="bottom"/>
          </w:tcPr>
          <w:p w14:paraId="5ADB065D" w14:textId="77777777" w:rsidR="00777528" w:rsidRDefault="00777528" w:rsidP="000E0CFD"/>
        </w:tc>
      </w:tr>
      <w:tr w:rsidR="00777528" w14:paraId="67FC46F8" w14:textId="77777777" w:rsidTr="000E0CFD">
        <w:trPr>
          <w:trHeight w:val="432"/>
          <w:jc w:val="center"/>
        </w:trPr>
        <w:tc>
          <w:tcPr>
            <w:tcW w:w="3798" w:type="dxa"/>
            <w:tcBorders>
              <w:right w:val="single" w:sz="4" w:space="0" w:color="auto"/>
            </w:tcBorders>
            <w:vAlign w:val="bottom"/>
          </w:tcPr>
          <w:p w14:paraId="75AA924A" w14:textId="77777777" w:rsidR="00777528" w:rsidRDefault="00777528" w:rsidP="000E0CFD">
            <w:pPr>
              <w:rPr>
                <w:lang w:val="es"/>
              </w:rPr>
            </w:pPr>
            <w:r w:rsidRPr="00891019">
              <w:rPr>
                <w:lang w:val="es"/>
              </w:rPr>
              <w:t>¿</w:t>
            </w:r>
            <w:r>
              <w:rPr>
                <w:lang w:val="es"/>
              </w:rPr>
              <w:t xml:space="preserve">Tu comida llega a tiempo cuando </w:t>
            </w:r>
          </w:p>
          <w:p w14:paraId="2BBB091C" w14:textId="77777777" w:rsidR="00777528" w:rsidRPr="00910B73" w:rsidRDefault="00777528" w:rsidP="000E0CFD">
            <w:pPr>
              <w:rPr>
                <w:lang w:val="es"/>
              </w:rPr>
            </w:pPr>
            <w:r>
              <w:rPr>
                <w:lang w:val="es"/>
              </w:rPr>
              <w:t>Pides domicilio</w:t>
            </w:r>
            <w:r w:rsidRPr="00891019">
              <w:rPr>
                <w:lang w:val="es"/>
              </w:rPr>
              <w:t>?</w:t>
            </w:r>
          </w:p>
        </w:tc>
        <w:tc>
          <w:tcPr>
            <w:tcW w:w="705" w:type="dxa"/>
            <w:tcBorders>
              <w:top w:val="single" w:sz="4" w:space="0" w:color="auto"/>
              <w:left w:val="single" w:sz="4" w:space="0" w:color="auto"/>
              <w:bottom w:val="single" w:sz="4" w:space="0" w:color="auto"/>
              <w:right w:val="single" w:sz="4" w:space="0" w:color="auto"/>
            </w:tcBorders>
            <w:vAlign w:val="bottom"/>
          </w:tcPr>
          <w:p w14:paraId="41594420" w14:textId="77777777" w:rsidR="00777528" w:rsidRDefault="00777528" w:rsidP="000E0CFD">
            <w:r>
              <w:t>265</w:t>
            </w:r>
          </w:p>
        </w:tc>
        <w:tc>
          <w:tcPr>
            <w:tcW w:w="1701" w:type="dxa"/>
            <w:tcBorders>
              <w:left w:val="single" w:sz="4" w:space="0" w:color="auto"/>
              <w:right w:val="single" w:sz="4" w:space="0" w:color="auto"/>
            </w:tcBorders>
            <w:vAlign w:val="bottom"/>
          </w:tcPr>
          <w:p w14:paraId="18974802" w14:textId="77777777" w:rsidR="00777528" w:rsidRDefault="00777528" w:rsidP="000E0CFD">
            <w:r>
              <w:rPr>
                <w:lang w:val="es"/>
              </w:rPr>
              <w:t>Si</w:t>
            </w:r>
          </w:p>
        </w:tc>
        <w:tc>
          <w:tcPr>
            <w:tcW w:w="708" w:type="dxa"/>
            <w:tcBorders>
              <w:top w:val="single" w:sz="4" w:space="0" w:color="auto"/>
              <w:left w:val="single" w:sz="4" w:space="0" w:color="auto"/>
              <w:bottom w:val="single" w:sz="4" w:space="0" w:color="auto"/>
              <w:right w:val="single" w:sz="4" w:space="0" w:color="auto"/>
            </w:tcBorders>
            <w:vAlign w:val="bottom"/>
          </w:tcPr>
          <w:p w14:paraId="7EB23A08" w14:textId="77777777" w:rsidR="00777528" w:rsidRDefault="00777528" w:rsidP="000E0CFD">
            <w:r>
              <w:t>235</w:t>
            </w:r>
          </w:p>
        </w:tc>
        <w:tc>
          <w:tcPr>
            <w:tcW w:w="1698" w:type="dxa"/>
            <w:tcBorders>
              <w:left w:val="single" w:sz="4" w:space="0" w:color="auto"/>
            </w:tcBorders>
            <w:vAlign w:val="bottom"/>
          </w:tcPr>
          <w:p w14:paraId="166945C9" w14:textId="77777777" w:rsidR="00777528" w:rsidRDefault="00777528" w:rsidP="000E0CFD">
            <w:r>
              <w:rPr>
                <w:lang w:val="es"/>
              </w:rPr>
              <w:t>No</w:t>
            </w:r>
          </w:p>
        </w:tc>
        <w:tc>
          <w:tcPr>
            <w:tcW w:w="712" w:type="dxa"/>
            <w:vAlign w:val="bottom"/>
          </w:tcPr>
          <w:p w14:paraId="5FA6F3AE" w14:textId="77777777" w:rsidR="00777528" w:rsidRDefault="00777528" w:rsidP="000E0CFD"/>
        </w:tc>
        <w:tc>
          <w:tcPr>
            <w:tcW w:w="1694" w:type="dxa"/>
            <w:tcBorders>
              <w:left w:val="nil"/>
            </w:tcBorders>
            <w:vAlign w:val="bottom"/>
          </w:tcPr>
          <w:p w14:paraId="22DF34E0" w14:textId="77777777" w:rsidR="00777528" w:rsidRDefault="00777528" w:rsidP="000E0CFD"/>
        </w:tc>
      </w:tr>
      <w:tr w:rsidR="00777528" w14:paraId="750F9087" w14:textId="77777777" w:rsidTr="000E0CFD">
        <w:trPr>
          <w:trHeight w:val="432"/>
          <w:jc w:val="center"/>
        </w:trPr>
        <w:tc>
          <w:tcPr>
            <w:tcW w:w="3798" w:type="dxa"/>
            <w:tcBorders>
              <w:right w:val="single" w:sz="4" w:space="0" w:color="auto"/>
            </w:tcBorders>
            <w:vAlign w:val="bottom"/>
          </w:tcPr>
          <w:p w14:paraId="543B90E1" w14:textId="77777777" w:rsidR="00777528" w:rsidRDefault="00777528" w:rsidP="000E0CFD">
            <w:r w:rsidRPr="00891019">
              <w:rPr>
                <w:lang w:val="es"/>
              </w:rPr>
              <w:t>¿</w:t>
            </w:r>
            <w:r>
              <w:rPr>
                <w:lang w:val="es"/>
              </w:rPr>
              <w:t>Tu comida llega caliente</w:t>
            </w:r>
            <w:r w:rsidRPr="00891019">
              <w:rPr>
                <w:lang w:val="es"/>
              </w:rPr>
              <w:t>?</w:t>
            </w:r>
          </w:p>
        </w:tc>
        <w:tc>
          <w:tcPr>
            <w:tcW w:w="705" w:type="dxa"/>
            <w:tcBorders>
              <w:top w:val="single" w:sz="4" w:space="0" w:color="auto"/>
              <w:left w:val="single" w:sz="4" w:space="0" w:color="auto"/>
              <w:right w:val="single" w:sz="4" w:space="0" w:color="auto"/>
            </w:tcBorders>
            <w:vAlign w:val="bottom"/>
          </w:tcPr>
          <w:p w14:paraId="0C31DA17" w14:textId="77777777" w:rsidR="00777528" w:rsidRDefault="00777528" w:rsidP="000E0CFD">
            <w:r>
              <w:t>142</w:t>
            </w:r>
          </w:p>
        </w:tc>
        <w:tc>
          <w:tcPr>
            <w:tcW w:w="1701" w:type="dxa"/>
            <w:tcBorders>
              <w:left w:val="single" w:sz="4" w:space="0" w:color="auto"/>
              <w:right w:val="single" w:sz="4" w:space="0" w:color="auto"/>
            </w:tcBorders>
            <w:vAlign w:val="bottom"/>
          </w:tcPr>
          <w:p w14:paraId="6F88495E" w14:textId="77777777" w:rsidR="00777528" w:rsidRDefault="00777528" w:rsidP="000E0CFD">
            <w:r>
              <w:rPr>
                <w:lang w:val="es"/>
              </w:rPr>
              <w:t>Si</w:t>
            </w:r>
          </w:p>
        </w:tc>
        <w:tc>
          <w:tcPr>
            <w:tcW w:w="708" w:type="dxa"/>
            <w:tcBorders>
              <w:top w:val="single" w:sz="4" w:space="0" w:color="auto"/>
              <w:left w:val="single" w:sz="4" w:space="0" w:color="auto"/>
              <w:right w:val="single" w:sz="4" w:space="0" w:color="auto"/>
            </w:tcBorders>
            <w:vAlign w:val="bottom"/>
          </w:tcPr>
          <w:p w14:paraId="5A739102" w14:textId="77777777" w:rsidR="00777528" w:rsidRDefault="00777528" w:rsidP="000E0CFD">
            <w:r>
              <w:t>358</w:t>
            </w:r>
          </w:p>
        </w:tc>
        <w:tc>
          <w:tcPr>
            <w:tcW w:w="1698" w:type="dxa"/>
            <w:tcBorders>
              <w:left w:val="single" w:sz="4" w:space="0" w:color="auto"/>
            </w:tcBorders>
            <w:vAlign w:val="bottom"/>
          </w:tcPr>
          <w:p w14:paraId="1E8EEF4B" w14:textId="77777777" w:rsidR="00777528" w:rsidRDefault="00777528" w:rsidP="000E0CFD">
            <w:r>
              <w:rPr>
                <w:lang w:val="es"/>
              </w:rPr>
              <w:t>No</w:t>
            </w:r>
          </w:p>
        </w:tc>
        <w:tc>
          <w:tcPr>
            <w:tcW w:w="712" w:type="dxa"/>
            <w:vAlign w:val="bottom"/>
          </w:tcPr>
          <w:p w14:paraId="6C7EC37F" w14:textId="77777777" w:rsidR="00777528" w:rsidRDefault="00777528" w:rsidP="000E0CFD"/>
        </w:tc>
        <w:tc>
          <w:tcPr>
            <w:tcW w:w="1694" w:type="dxa"/>
            <w:tcBorders>
              <w:left w:val="nil"/>
            </w:tcBorders>
            <w:vAlign w:val="bottom"/>
          </w:tcPr>
          <w:p w14:paraId="561EC244" w14:textId="77777777" w:rsidR="00777528" w:rsidRDefault="00777528" w:rsidP="000E0CFD"/>
        </w:tc>
      </w:tr>
      <w:tr w:rsidR="00777528" w14:paraId="0694CAB7" w14:textId="77777777" w:rsidTr="000E0CFD">
        <w:trPr>
          <w:trHeight w:val="432"/>
          <w:jc w:val="center"/>
        </w:trPr>
        <w:tc>
          <w:tcPr>
            <w:tcW w:w="3798" w:type="dxa"/>
            <w:vAlign w:val="bottom"/>
          </w:tcPr>
          <w:p w14:paraId="71288579" w14:textId="77777777" w:rsidR="00777528" w:rsidRDefault="00777528" w:rsidP="000E0CFD"/>
        </w:tc>
        <w:tc>
          <w:tcPr>
            <w:tcW w:w="705" w:type="dxa"/>
            <w:vAlign w:val="bottom"/>
          </w:tcPr>
          <w:p w14:paraId="3A956BAB" w14:textId="77777777" w:rsidR="00777528" w:rsidRDefault="00777528" w:rsidP="000E0CFD"/>
        </w:tc>
        <w:tc>
          <w:tcPr>
            <w:tcW w:w="1701" w:type="dxa"/>
            <w:tcBorders>
              <w:left w:val="nil"/>
            </w:tcBorders>
            <w:vAlign w:val="bottom"/>
          </w:tcPr>
          <w:p w14:paraId="11504A94" w14:textId="77777777" w:rsidR="00777528" w:rsidRDefault="00777528" w:rsidP="000E0CFD"/>
        </w:tc>
        <w:tc>
          <w:tcPr>
            <w:tcW w:w="708" w:type="dxa"/>
            <w:vAlign w:val="bottom"/>
          </w:tcPr>
          <w:p w14:paraId="5049BFDE" w14:textId="77777777" w:rsidR="00777528" w:rsidRDefault="00777528" w:rsidP="000E0CFD"/>
        </w:tc>
        <w:tc>
          <w:tcPr>
            <w:tcW w:w="1698" w:type="dxa"/>
            <w:tcBorders>
              <w:left w:val="nil"/>
            </w:tcBorders>
            <w:vAlign w:val="bottom"/>
          </w:tcPr>
          <w:p w14:paraId="38529904" w14:textId="77777777" w:rsidR="00777528" w:rsidRDefault="00777528" w:rsidP="000E0CFD"/>
        </w:tc>
        <w:tc>
          <w:tcPr>
            <w:tcW w:w="712" w:type="dxa"/>
            <w:vAlign w:val="bottom"/>
          </w:tcPr>
          <w:p w14:paraId="53C50179" w14:textId="77777777" w:rsidR="00777528" w:rsidRDefault="00777528" w:rsidP="000E0CFD"/>
        </w:tc>
        <w:tc>
          <w:tcPr>
            <w:tcW w:w="1694" w:type="dxa"/>
            <w:tcBorders>
              <w:left w:val="nil"/>
            </w:tcBorders>
            <w:vAlign w:val="bottom"/>
          </w:tcPr>
          <w:p w14:paraId="47D662B0" w14:textId="77777777" w:rsidR="00777528" w:rsidRDefault="00777528" w:rsidP="000E0CFD"/>
        </w:tc>
      </w:tr>
    </w:tbl>
    <w:p w14:paraId="15317A9E" w14:textId="77777777" w:rsidR="00777528" w:rsidRDefault="00777528" w:rsidP="00777528">
      <w:pPr>
        <w:pStyle w:val="Ttulo2"/>
        <w:rPr>
          <w:lang w:val="es"/>
        </w:rPr>
      </w:pPr>
      <w:r w:rsidRPr="004C4487">
        <w:rPr>
          <w:lang w:val="es"/>
        </w:rPr>
        <w:t xml:space="preserve">Por favor, califique los siguientes elementos en una escala </w:t>
      </w:r>
      <w:r>
        <w:rPr>
          <w:lang w:val="es"/>
        </w:rPr>
        <w:t xml:space="preserve">de 1 </w:t>
      </w:r>
      <w:r w:rsidRPr="004C4487">
        <w:rPr>
          <w:lang w:val="es"/>
        </w:rPr>
        <w:t xml:space="preserve">a </w:t>
      </w:r>
      <w:r>
        <w:rPr>
          <w:lang w:val="es"/>
        </w:rPr>
        <w:t>5,</w:t>
      </w:r>
      <w:r w:rsidRPr="004C4487">
        <w:rPr>
          <w:lang w:val="es"/>
        </w:rPr>
        <w:t xml:space="preserve"> </w:t>
      </w:r>
      <w:r>
        <w:rPr>
          <w:lang w:val="es"/>
        </w:rPr>
        <w:t xml:space="preserve">siendo 5 el </w:t>
      </w:r>
      <w:r w:rsidRPr="004C4487">
        <w:rPr>
          <w:lang w:val="es"/>
        </w:rPr>
        <w:t xml:space="preserve">mejor y </w:t>
      </w:r>
      <w:r>
        <w:rPr>
          <w:lang w:val="es"/>
        </w:rPr>
        <w:t xml:space="preserve">1 el </w:t>
      </w:r>
      <w:r w:rsidRPr="004C4487">
        <w:rPr>
          <w:lang w:val="es"/>
        </w:rPr>
        <w:t>peor.</w:t>
      </w:r>
    </w:p>
    <w:p w14:paraId="2639B25A" w14:textId="77777777" w:rsidR="00777528" w:rsidRPr="00910B73" w:rsidRDefault="00777528" w:rsidP="00777528">
      <w:pPr>
        <w:rPr>
          <w:lang w:val="es"/>
        </w:rPr>
      </w:pPr>
      <w:r>
        <w:rPr>
          <w:lang w:val="es"/>
        </w:rPr>
        <w:t xml:space="preserve">                                                                                                                                         1       2       3       4       5</w:t>
      </w:r>
    </w:p>
    <w:tbl>
      <w:tblPr>
        <w:tblStyle w:val="Tablaconcuadrcula"/>
        <w:tblW w:w="11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24"/>
        <w:gridCol w:w="567"/>
        <w:gridCol w:w="694"/>
        <w:gridCol w:w="650"/>
        <w:gridCol w:w="709"/>
        <w:gridCol w:w="709"/>
      </w:tblGrid>
      <w:tr w:rsidR="00777528" w14:paraId="0F2A7B79" w14:textId="77777777" w:rsidTr="000E0CFD">
        <w:trPr>
          <w:trHeight w:val="432"/>
          <w:jc w:val="center"/>
        </w:trPr>
        <w:tc>
          <w:tcPr>
            <w:tcW w:w="8124" w:type="dxa"/>
            <w:tcBorders>
              <w:right w:val="single" w:sz="4" w:space="0" w:color="auto"/>
            </w:tcBorders>
            <w:vAlign w:val="bottom"/>
          </w:tcPr>
          <w:p w14:paraId="0E7BEDF5" w14:textId="7A2CBEB3" w:rsidR="00777528" w:rsidRDefault="00777528" w:rsidP="000E0CFD">
            <w:r>
              <w:rPr>
                <w:lang w:val="es"/>
              </w:rPr>
              <w:t>1.</w:t>
            </w:r>
            <w:r w:rsidRPr="00B36FA3">
              <w:rPr>
                <w:lang w:val="es"/>
              </w:rPr>
              <w:t>Tiempo de espera para sentarse</w:t>
            </w:r>
          </w:p>
        </w:tc>
        <w:tc>
          <w:tcPr>
            <w:tcW w:w="567" w:type="dxa"/>
            <w:tcBorders>
              <w:top w:val="single" w:sz="4" w:space="0" w:color="auto"/>
              <w:left w:val="single" w:sz="4" w:space="0" w:color="auto"/>
              <w:bottom w:val="single" w:sz="4" w:space="0" w:color="auto"/>
              <w:right w:val="single" w:sz="4" w:space="0" w:color="auto"/>
            </w:tcBorders>
            <w:vAlign w:val="bottom"/>
          </w:tcPr>
          <w:p w14:paraId="43647984" w14:textId="77777777" w:rsidR="00777528" w:rsidRDefault="00777528" w:rsidP="000E0CFD">
            <w:pPr>
              <w:jc w:val="center"/>
            </w:pPr>
            <w:r>
              <w:t>0</w:t>
            </w:r>
          </w:p>
        </w:tc>
        <w:tc>
          <w:tcPr>
            <w:tcW w:w="694" w:type="dxa"/>
            <w:tcBorders>
              <w:top w:val="single" w:sz="4" w:space="0" w:color="auto"/>
              <w:left w:val="single" w:sz="4" w:space="0" w:color="auto"/>
              <w:bottom w:val="single" w:sz="4" w:space="0" w:color="auto"/>
              <w:right w:val="single" w:sz="4" w:space="0" w:color="auto"/>
            </w:tcBorders>
            <w:vAlign w:val="bottom"/>
          </w:tcPr>
          <w:p w14:paraId="0096888F" w14:textId="77777777" w:rsidR="00777528" w:rsidRDefault="00777528" w:rsidP="000E0CFD">
            <w:pPr>
              <w:jc w:val="center"/>
            </w:pPr>
            <w:r>
              <w:rPr>
                <w:lang w:val="es"/>
              </w:rPr>
              <w:t>20</w:t>
            </w:r>
          </w:p>
        </w:tc>
        <w:tc>
          <w:tcPr>
            <w:tcW w:w="650" w:type="dxa"/>
            <w:tcBorders>
              <w:top w:val="single" w:sz="4" w:space="0" w:color="auto"/>
              <w:left w:val="single" w:sz="4" w:space="0" w:color="auto"/>
              <w:bottom w:val="single" w:sz="4" w:space="0" w:color="auto"/>
              <w:right w:val="single" w:sz="4" w:space="0" w:color="auto"/>
            </w:tcBorders>
            <w:vAlign w:val="bottom"/>
          </w:tcPr>
          <w:p w14:paraId="2A0193FE" w14:textId="77777777" w:rsidR="00777528" w:rsidRDefault="00777528" w:rsidP="000E0CFD">
            <w:r>
              <w:rPr>
                <w:lang w:val="es"/>
              </w:rPr>
              <w:t>45</w:t>
            </w:r>
          </w:p>
        </w:tc>
        <w:tc>
          <w:tcPr>
            <w:tcW w:w="709" w:type="dxa"/>
            <w:tcBorders>
              <w:top w:val="single" w:sz="4" w:space="0" w:color="auto"/>
              <w:left w:val="single" w:sz="4" w:space="0" w:color="auto"/>
              <w:bottom w:val="single" w:sz="4" w:space="0" w:color="auto"/>
              <w:right w:val="single" w:sz="4" w:space="0" w:color="auto"/>
            </w:tcBorders>
            <w:vAlign w:val="bottom"/>
          </w:tcPr>
          <w:p w14:paraId="19973A0A" w14:textId="77777777" w:rsidR="00777528" w:rsidRDefault="00777528" w:rsidP="000E0CFD">
            <w:pPr>
              <w:jc w:val="center"/>
            </w:pPr>
            <w:r>
              <w:rPr>
                <w:lang w:val="es"/>
              </w:rPr>
              <w:t>300</w:t>
            </w:r>
          </w:p>
        </w:tc>
        <w:tc>
          <w:tcPr>
            <w:tcW w:w="709" w:type="dxa"/>
            <w:tcBorders>
              <w:top w:val="single" w:sz="4" w:space="0" w:color="auto"/>
              <w:left w:val="single" w:sz="4" w:space="0" w:color="auto"/>
              <w:bottom w:val="single" w:sz="4" w:space="0" w:color="auto"/>
              <w:right w:val="single" w:sz="4" w:space="0" w:color="auto"/>
            </w:tcBorders>
            <w:vAlign w:val="bottom"/>
          </w:tcPr>
          <w:p w14:paraId="599A4A8A" w14:textId="77777777" w:rsidR="00777528" w:rsidRDefault="00777528" w:rsidP="000E0CFD">
            <w:pPr>
              <w:jc w:val="center"/>
            </w:pPr>
            <w:r>
              <w:rPr>
                <w:lang w:val="es"/>
              </w:rPr>
              <w:t>135</w:t>
            </w:r>
          </w:p>
        </w:tc>
      </w:tr>
      <w:tr w:rsidR="00777528" w14:paraId="079906B2" w14:textId="77777777" w:rsidTr="000E0CFD">
        <w:trPr>
          <w:trHeight w:val="432"/>
          <w:jc w:val="center"/>
        </w:trPr>
        <w:tc>
          <w:tcPr>
            <w:tcW w:w="8124" w:type="dxa"/>
            <w:tcBorders>
              <w:right w:val="single" w:sz="4" w:space="0" w:color="auto"/>
            </w:tcBorders>
            <w:vAlign w:val="bottom"/>
          </w:tcPr>
          <w:p w14:paraId="6BCF78F7" w14:textId="18831284" w:rsidR="00777528" w:rsidRDefault="00777528" w:rsidP="000E0CFD">
            <w:r>
              <w:rPr>
                <w:lang w:val="es"/>
              </w:rPr>
              <w:t>2.Comodidad en la mesa</w:t>
            </w:r>
          </w:p>
        </w:tc>
        <w:tc>
          <w:tcPr>
            <w:tcW w:w="567" w:type="dxa"/>
            <w:tcBorders>
              <w:top w:val="single" w:sz="4" w:space="0" w:color="auto"/>
              <w:left w:val="single" w:sz="4" w:space="0" w:color="auto"/>
              <w:bottom w:val="single" w:sz="4" w:space="0" w:color="auto"/>
              <w:right w:val="single" w:sz="4" w:space="0" w:color="auto"/>
            </w:tcBorders>
            <w:vAlign w:val="bottom"/>
          </w:tcPr>
          <w:p w14:paraId="11609BC9" w14:textId="77777777" w:rsidR="00777528" w:rsidRDefault="00777528" w:rsidP="000E0CFD">
            <w:pPr>
              <w:jc w:val="center"/>
            </w:pPr>
            <w:r>
              <w:rPr>
                <w:lang w:val="es"/>
              </w:rPr>
              <w:t>40</w:t>
            </w:r>
          </w:p>
        </w:tc>
        <w:tc>
          <w:tcPr>
            <w:tcW w:w="694" w:type="dxa"/>
            <w:tcBorders>
              <w:top w:val="single" w:sz="4" w:space="0" w:color="auto"/>
              <w:left w:val="single" w:sz="4" w:space="0" w:color="auto"/>
              <w:bottom w:val="single" w:sz="4" w:space="0" w:color="auto"/>
              <w:right w:val="single" w:sz="4" w:space="0" w:color="auto"/>
            </w:tcBorders>
            <w:vAlign w:val="bottom"/>
          </w:tcPr>
          <w:p w14:paraId="424531D4" w14:textId="77777777" w:rsidR="00777528" w:rsidRDefault="00777528" w:rsidP="000E0CFD">
            <w:pPr>
              <w:jc w:val="center"/>
            </w:pPr>
            <w:r>
              <w:rPr>
                <w:lang w:val="es"/>
              </w:rPr>
              <w:t>80</w:t>
            </w:r>
          </w:p>
        </w:tc>
        <w:tc>
          <w:tcPr>
            <w:tcW w:w="650" w:type="dxa"/>
            <w:tcBorders>
              <w:top w:val="single" w:sz="4" w:space="0" w:color="auto"/>
              <w:left w:val="single" w:sz="4" w:space="0" w:color="auto"/>
              <w:bottom w:val="single" w:sz="4" w:space="0" w:color="auto"/>
              <w:right w:val="single" w:sz="4" w:space="0" w:color="auto"/>
            </w:tcBorders>
            <w:vAlign w:val="bottom"/>
          </w:tcPr>
          <w:p w14:paraId="73957A9D" w14:textId="77777777" w:rsidR="00777528" w:rsidRDefault="00777528" w:rsidP="000E0CFD">
            <w:pPr>
              <w:jc w:val="center"/>
            </w:pPr>
            <w:r>
              <w:t>170</w:t>
            </w:r>
          </w:p>
        </w:tc>
        <w:tc>
          <w:tcPr>
            <w:tcW w:w="709" w:type="dxa"/>
            <w:tcBorders>
              <w:top w:val="single" w:sz="4" w:space="0" w:color="auto"/>
              <w:left w:val="single" w:sz="4" w:space="0" w:color="auto"/>
              <w:bottom w:val="single" w:sz="4" w:space="0" w:color="auto"/>
              <w:right w:val="single" w:sz="4" w:space="0" w:color="auto"/>
            </w:tcBorders>
            <w:vAlign w:val="bottom"/>
          </w:tcPr>
          <w:p w14:paraId="488DC8C1" w14:textId="77777777" w:rsidR="00777528" w:rsidRDefault="00777528" w:rsidP="000E0CFD">
            <w:pPr>
              <w:jc w:val="center"/>
            </w:pPr>
            <w:r>
              <w:rPr>
                <w:lang w:val="es"/>
              </w:rPr>
              <w:t>160</w:t>
            </w:r>
          </w:p>
        </w:tc>
        <w:tc>
          <w:tcPr>
            <w:tcW w:w="709" w:type="dxa"/>
            <w:tcBorders>
              <w:top w:val="single" w:sz="4" w:space="0" w:color="auto"/>
              <w:left w:val="single" w:sz="4" w:space="0" w:color="auto"/>
              <w:bottom w:val="single" w:sz="4" w:space="0" w:color="auto"/>
              <w:right w:val="single" w:sz="4" w:space="0" w:color="auto"/>
            </w:tcBorders>
            <w:vAlign w:val="bottom"/>
          </w:tcPr>
          <w:p w14:paraId="025B675D" w14:textId="77777777" w:rsidR="00777528" w:rsidRDefault="00777528" w:rsidP="000E0CFD">
            <w:r>
              <w:rPr>
                <w:lang w:val="es"/>
              </w:rPr>
              <w:t>50</w:t>
            </w:r>
          </w:p>
        </w:tc>
      </w:tr>
      <w:tr w:rsidR="00777528" w14:paraId="4045839B" w14:textId="77777777" w:rsidTr="000E0CFD">
        <w:trPr>
          <w:trHeight w:val="432"/>
          <w:jc w:val="center"/>
        </w:trPr>
        <w:tc>
          <w:tcPr>
            <w:tcW w:w="8124" w:type="dxa"/>
            <w:tcBorders>
              <w:right w:val="single" w:sz="4" w:space="0" w:color="auto"/>
            </w:tcBorders>
            <w:vAlign w:val="bottom"/>
          </w:tcPr>
          <w:p w14:paraId="14A29F14" w14:textId="3BF16105" w:rsidR="00777528" w:rsidRDefault="00777528" w:rsidP="000E0CFD">
            <w:r>
              <w:rPr>
                <w:lang w:val="es"/>
              </w:rPr>
              <w:t>3.</w:t>
            </w:r>
            <w:r w:rsidRPr="00B36FA3">
              <w:rPr>
                <w:lang w:val="es"/>
              </w:rPr>
              <w:t>Calidad de su comida</w:t>
            </w:r>
          </w:p>
        </w:tc>
        <w:tc>
          <w:tcPr>
            <w:tcW w:w="567" w:type="dxa"/>
            <w:tcBorders>
              <w:top w:val="single" w:sz="4" w:space="0" w:color="auto"/>
              <w:left w:val="single" w:sz="4" w:space="0" w:color="auto"/>
              <w:bottom w:val="single" w:sz="4" w:space="0" w:color="auto"/>
              <w:right w:val="single" w:sz="4" w:space="0" w:color="auto"/>
            </w:tcBorders>
            <w:vAlign w:val="bottom"/>
          </w:tcPr>
          <w:p w14:paraId="3DBD8684" w14:textId="77777777" w:rsidR="00777528" w:rsidRDefault="00777528" w:rsidP="000E0CFD">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2ADE52C1" w14:textId="77777777" w:rsidR="00777528" w:rsidRDefault="00777528" w:rsidP="000E0CFD">
            <w:pPr>
              <w:jc w:val="center"/>
            </w:pPr>
            <w:r>
              <w:rPr>
                <w:lang w:val="es"/>
              </w:rPr>
              <w:t>0</w:t>
            </w:r>
          </w:p>
        </w:tc>
        <w:tc>
          <w:tcPr>
            <w:tcW w:w="650" w:type="dxa"/>
            <w:tcBorders>
              <w:top w:val="single" w:sz="4" w:space="0" w:color="auto"/>
              <w:left w:val="single" w:sz="4" w:space="0" w:color="auto"/>
              <w:bottom w:val="single" w:sz="4" w:space="0" w:color="auto"/>
              <w:right w:val="single" w:sz="4" w:space="0" w:color="auto"/>
            </w:tcBorders>
            <w:vAlign w:val="bottom"/>
          </w:tcPr>
          <w:p w14:paraId="2E197B59" w14:textId="77777777" w:rsidR="00777528" w:rsidRDefault="00777528" w:rsidP="000E0CFD">
            <w:pPr>
              <w:jc w:val="center"/>
            </w:pPr>
            <w:r>
              <w:rPr>
                <w:lang w:val="es"/>
              </w:rPr>
              <w:t>60</w:t>
            </w:r>
          </w:p>
        </w:tc>
        <w:tc>
          <w:tcPr>
            <w:tcW w:w="709" w:type="dxa"/>
            <w:tcBorders>
              <w:top w:val="single" w:sz="4" w:space="0" w:color="auto"/>
              <w:left w:val="single" w:sz="4" w:space="0" w:color="auto"/>
              <w:bottom w:val="single" w:sz="4" w:space="0" w:color="auto"/>
              <w:right w:val="single" w:sz="4" w:space="0" w:color="auto"/>
            </w:tcBorders>
            <w:vAlign w:val="bottom"/>
          </w:tcPr>
          <w:p w14:paraId="229DD8E1" w14:textId="77777777" w:rsidR="00777528" w:rsidRDefault="00777528" w:rsidP="000E0CFD">
            <w:r>
              <w:rPr>
                <w:lang w:val="es"/>
              </w:rPr>
              <w:t>200</w:t>
            </w:r>
          </w:p>
        </w:tc>
        <w:tc>
          <w:tcPr>
            <w:tcW w:w="709" w:type="dxa"/>
            <w:tcBorders>
              <w:top w:val="single" w:sz="4" w:space="0" w:color="auto"/>
              <w:left w:val="single" w:sz="4" w:space="0" w:color="auto"/>
              <w:bottom w:val="single" w:sz="4" w:space="0" w:color="auto"/>
              <w:right w:val="single" w:sz="4" w:space="0" w:color="auto"/>
            </w:tcBorders>
            <w:vAlign w:val="bottom"/>
          </w:tcPr>
          <w:p w14:paraId="1C95F786" w14:textId="77777777" w:rsidR="00777528" w:rsidRDefault="00777528" w:rsidP="000E0CFD">
            <w:pPr>
              <w:jc w:val="center"/>
            </w:pPr>
            <w:r>
              <w:rPr>
                <w:lang w:val="es"/>
              </w:rPr>
              <w:t>240</w:t>
            </w:r>
          </w:p>
        </w:tc>
      </w:tr>
      <w:tr w:rsidR="00777528" w14:paraId="3FC49EFD" w14:textId="77777777" w:rsidTr="000E0CFD">
        <w:trPr>
          <w:trHeight w:val="432"/>
          <w:jc w:val="center"/>
        </w:trPr>
        <w:tc>
          <w:tcPr>
            <w:tcW w:w="8124" w:type="dxa"/>
            <w:tcBorders>
              <w:right w:val="single" w:sz="4" w:space="0" w:color="auto"/>
            </w:tcBorders>
            <w:vAlign w:val="bottom"/>
          </w:tcPr>
          <w:p w14:paraId="45D6A66D" w14:textId="146DE50E" w:rsidR="00777528" w:rsidRDefault="00777528" w:rsidP="000E0CFD">
            <w:r>
              <w:rPr>
                <w:lang w:val="es"/>
              </w:rPr>
              <w:t>4.</w:t>
            </w:r>
            <w:r w:rsidRPr="00B36FA3">
              <w:rPr>
                <w:lang w:val="es"/>
              </w:rPr>
              <w:t>Menú y opciones de bebidas</w:t>
            </w:r>
          </w:p>
        </w:tc>
        <w:tc>
          <w:tcPr>
            <w:tcW w:w="567" w:type="dxa"/>
            <w:tcBorders>
              <w:top w:val="single" w:sz="4" w:space="0" w:color="auto"/>
              <w:left w:val="single" w:sz="4" w:space="0" w:color="auto"/>
              <w:bottom w:val="single" w:sz="4" w:space="0" w:color="auto"/>
              <w:right w:val="single" w:sz="4" w:space="0" w:color="auto"/>
            </w:tcBorders>
            <w:vAlign w:val="bottom"/>
          </w:tcPr>
          <w:p w14:paraId="56BB8A9F" w14:textId="77777777" w:rsidR="00777528" w:rsidRDefault="00777528" w:rsidP="000E0CFD">
            <w:pPr>
              <w:jc w:val="center"/>
            </w:pPr>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73C1EC98" w14:textId="77777777" w:rsidR="00777528" w:rsidRDefault="00777528" w:rsidP="000E0CFD">
            <w:pPr>
              <w:jc w:val="center"/>
            </w:pPr>
            <w:r>
              <w:rPr>
                <w:lang w:val="es"/>
              </w:rPr>
              <w:t>0</w:t>
            </w:r>
          </w:p>
        </w:tc>
        <w:tc>
          <w:tcPr>
            <w:tcW w:w="650" w:type="dxa"/>
            <w:tcBorders>
              <w:top w:val="single" w:sz="4" w:space="0" w:color="auto"/>
              <w:left w:val="single" w:sz="4" w:space="0" w:color="auto"/>
              <w:bottom w:val="single" w:sz="4" w:space="0" w:color="auto"/>
              <w:right w:val="single" w:sz="4" w:space="0" w:color="auto"/>
            </w:tcBorders>
            <w:vAlign w:val="bottom"/>
          </w:tcPr>
          <w:p w14:paraId="719E8691" w14:textId="77777777" w:rsidR="00777528" w:rsidRDefault="00777528" w:rsidP="000E0CFD">
            <w:pPr>
              <w:jc w:val="center"/>
            </w:pPr>
            <w:r>
              <w:rPr>
                <w:lang w:val="es"/>
              </w:rPr>
              <w:t>0</w:t>
            </w:r>
          </w:p>
        </w:tc>
        <w:tc>
          <w:tcPr>
            <w:tcW w:w="709" w:type="dxa"/>
            <w:tcBorders>
              <w:top w:val="single" w:sz="4" w:space="0" w:color="auto"/>
              <w:left w:val="single" w:sz="4" w:space="0" w:color="auto"/>
              <w:bottom w:val="single" w:sz="4" w:space="0" w:color="auto"/>
              <w:right w:val="single" w:sz="4" w:space="0" w:color="auto"/>
            </w:tcBorders>
            <w:vAlign w:val="bottom"/>
          </w:tcPr>
          <w:p w14:paraId="699D528C" w14:textId="77777777" w:rsidR="00777528" w:rsidRDefault="00777528" w:rsidP="000E0CFD">
            <w:pPr>
              <w:jc w:val="center"/>
            </w:pPr>
            <w:r>
              <w:rPr>
                <w:lang w:val="es"/>
              </w:rPr>
              <w:t>300</w:t>
            </w:r>
          </w:p>
        </w:tc>
        <w:tc>
          <w:tcPr>
            <w:tcW w:w="709" w:type="dxa"/>
            <w:tcBorders>
              <w:top w:val="single" w:sz="4" w:space="0" w:color="auto"/>
              <w:left w:val="single" w:sz="4" w:space="0" w:color="auto"/>
              <w:bottom w:val="single" w:sz="4" w:space="0" w:color="auto"/>
              <w:right w:val="single" w:sz="4" w:space="0" w:color="auto"/>
            </w:tcBorders>
            <w:vAlign w:val="bottom"/>
          </w:tcPr>
          <w:p w14:paraId="5374B806" w14:textId="77777777" w:rsidR="00777528" w:rsidRDefault="00777528" w:rsidP="000E0CFD">
            <w:pPr>
              <w:jc w:val="center"/>
            </w:pPr>
            <w:r>
              <w:rPr>
                <w:lang w:val="es"/>
              </w:rPr>
              <w:t>200</w:t>
            </w:r>
          </w:p>
        </w:tc>
      </w:tr>
      <w:tr w:rsidR="00777528" w14:paraId="616DB167" w14:textId="77777777" w:rsidTr="000E0CFD">
        <w:trPr>
          <w:trHeight w:val="432"/>
          <w:jc w:val="center"/>
        </w:trPr>
        <w:tc>
          <w:tcPr>
            <w:tcW w:w="8124" w:type="dxa"/>
            <w:tcBorders>
              <w:right w:val="single" w:sz="4" w:space="0" w:color="auto"/>
            </w:tcBorders>
            <w:vAlign w:val="bottom"/>
          </w:tcPr>
          <w:p w14:paraId="75141D75" w14:textId="2C09ED9F" w:rsidR="00777528" w:rsidRDefault="00777528" w:rsidP="000E0CFD">
            <w:r>
              <w:rPr>
                <w:lang w:val="es"/>
              </w:rPr>
              <w:t>5.</w:t>
            </w:r>
            <w:r w:rsidRPr="00B36FA3">
              <w:rPr>
                <w:lang w:val="es"/>
              </w:rPr>
              <w:t>Facilidad de lectura del menú</w:t>
            </w:r>
          </w:p>
        </w:tc>
        <w:tc>
          <w:tcPr>
            <w:tcW w:w="567" w:type="dxa"/>
            <w:tcBorders>
              <w:top w:val="single" w:sz="4" w:space="0" w:color="auto"/>
              <w:left w:val="single" w:sz="4" w:space="0" w:color="auto"/>
              <w:bottom w:val="single" w:sz="4" w:space="0" w:color="auto"/>
              <w:right w:val="single" w:sz="4" w:space="0" w:color="auto"/>
            </w:tcBorders>
            <w:vAlign w:val="bottom"/>
          </w:tcPr>
          <w:p w14:paraId="1FBB11A2" w14:textId="77777777" w:rsidR="00777528" w:rsidRDefault="00777528" w:rsidP="000E0CFD">
            <w:pPr>
              <w:jc w:val="center"/>
            </w:pPr>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66A03EB4" w14:textId="77777777" w:rsidR="00777528" w:rsidRDefault="00777528" w:rsidP="000E0CFD">
            <w:pPr>
              <w:jc w:val="center"/>
            </w:pPr>
            <w:r>
              <w:rPr>
                <w:lang w:val="es"/>
              </w:rPr>
              <w:t>0</w:t>
            </w:r>
          </w:p>
        </w:tc>
        <w:tc>
          <w:tcPr>
            <w:tcW w:w="650" w:type="dxa"/>
            <w:tcBorders>
              <w:top w:val="single" w:sz="4" w:space="0" w:color="auto"/>
              <w:left w:val="single" w:sz="4" w:space="0" w:color="auto"/>
              <w:bottom w:val="single" w:sz="4" w:space="0" w:color="auto"/>
              <w:right w:val="single" w:sz="4" w:space="0" w:color="auto"/>
            </w:tcBorders>
            <w:vAlign w:val="bottom"/>
          </w:tcPr>
          <w:p w14:paraId="2C926AD7" w14:textId="77777777" w:rsidR="00777528" w:rsidRDefault="00777528" w:rsidP="000E0CFD">
            <w:pPr>
              <w:jc w:val="center"/>
            </w:pPr>
            <w:r>
              <w:rPr>
                <w:lang w:val="es"/>
              </w:rPr>
              <w:t>130</w:t>
            </w:r>
          </w:p>
        </w:tc>
        <w:tc>
          <w:tcPr>
            <w:tcW w:w="709" w:type="dxa"/>
            <w:tcBorders>
              <w:top w:val="single" w:sz="4" w:space="0" w:color="auto"/>
              <w:left w:val="single" w:sz="4" w:space="0" w:color="auto"/>
              <w:bottom w:val="single" w:sz="4" w:space="0" w:color="auto"/>
              <w:right w:val="single" w:sz="4" w:space="0" w:color="auto"/>
            </w:tcBorders>
            <w:vAlign w:val="bottom"/>
          </w:tcPr>
          <w:p w14:paraId="08197FB8" w14:textId="77777777" w:rsidR="00777528" w:rsidRDefault="00777528" w:rsidP="000E0CFD">
            <w:pPr>
              <w:jc w:val="center"/>
            </w:pPr>
            <w:r>
              <w:rPr>
                <w:lang w:val="es"/>
              </w:rPr>
              <w:t>200</w:t>
            </w:r>
          </w:p>
        </w:tc>
        <w:tc>
          <w:tcPr>
            <w:tcW w:w="709" w:type="dxa"/>
            <w:tcBorders>
              <w:top w:val="single" w:sz="4" w:space="0" w:color="auto"/>
              <w:left w:val="single" w:sz="4" w:space="0" w:color="auto"/>
              <w:bottom w:val="single" w:sz="4" w:space="0" w:color="auto"/>
              <w:right w:val="single" w:sz="4" w:space="0" w:color="auto"/>
            </w:tcBorders>
            <w:vAlign w:val="bottom"/>
          </w:tcPr>
          <w:p w14:paraId="55455F81" w14:textId="42D9E19A" w:rsidR="00E73704" w:rsidRPr="00E73704" w:rsidRDefault="00E73704" w:rsidP="00E73704">
            <w:pPr>
              <w:jc w:val="center"/>
              <w:rPr>
                <w:lang w:val="es"/>
              </w:rPr>
            </w:pPr>
            <w:r>
              <w:rPr>
                <w:lang w:val="es"/>
              </w:rPr>
              <w:t>170</w:t>
            </w:r>
          </w:p>
        </w:tc>
      </w:tr>
      <w:tr w:rsidR="00777528" w14:paraId="3387998E" w14:textId="77777777" w:rsidTr="000E0CFD">
        <w:trPr>
          <w:trHeight w:val="432"/>
          <w:jc w:val="center"/>
        </w:trPr>
        <w:tc>
          <w:tcPr>
            <w:tcW w:w="8124" w:type="dxa"/>
            <w:tcBorders>
              <w:right w:val="single" w:sz="4" w:space="0" w:color="auto"/>
            </w:tcBorders>
            <w:vAlign w:val="bottom"/>
          </w:tcPr>
          <w:p w14:paraId="483B9894" w14:textId="2964861D" w:rsidR="00777528" w:rsidRDefault="00D413C9" w:rsidP="000E0CFD">
            <w:r>
              <w:rPr>
                <w:lang w:val="es"/>
              </w:rPr>
              <w:t>6.</w:t>
            </w:r>
            <w:r w:rsidR="00777528" w:rsidRPr="00B36FA3">
              <w:rPr>
                <w:lang w:val="es"/>
              </w:rPr>
              <w:t>Limpieza del restaurante</w:t>
            </w:r>
          </w:p>
        </w:tc>
        <w:tc>
          <w:tcPr>
            <w:tcW w:w="567" w:type="dxa"/>
            <w:tcBorders>
              <w:top w:val="single" w:sz="4" w:space="0" w:color="auto"/>
              <w:left w:val="single" w:sz="4" w:space="0" w:color="auto"/>
              <w:bottom w:val="single" w:sz="4" w:space="0" w:color="auto"/>
              <w:right w:val="single" w:sz="4" w:space="0" w:color="auto"/>
            </w:tcBorders>
            <w:vAlign w:val="bottom"/>
          </w:tcPr>
          <w:p w14:paraId="31594FA4" w14:textId="77777777" w:rsidR="00777528" w:rsidRDefault="00777528" w:rsidP="000E0CFD">
            <w:pPr>
              <w:jc w:val="center"/>
            </w:pPr>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4A51134E" w14:textId="77777777" w:rsidR="00777528" w:rsidRDefault="00777528" w:rsidP="000E0CFD">
            <w:pPr>
              <w:jc w:val="center"/>
            </w:pPr>
            <w:r>
              <w:rPr>
                <w:lang w:val="es"/>
              </w:rPr>
              <w:t>0</w:t>
            </w:r>
          </w:p>
        </w:tc>
        <w:tc>
          <w:tcPr>
            <w:tcW w:w="650" w:type="dxa"/>
            <w:tcBorders>
              <w:top w:val="single" w:sz="4" w:space="0" w:color="auto"/>
              <w:left w:val="single" w:sz="4" w:space="0" w:color="auto"/>
              <w:bottom w:val="single" w:sz="4" w:space="0" w:color="auto"/>
              <w:right w:val="single" w:sz="4" w:space="0" w:color="auto"/>
            </w:tcBorders>
            <w:vAlign w:val="bottom"/>
          </w:tcPr>
          <w:p w14:paraId="235E712D" w14:textId="77777777" w:rsidR="00777528" w:rsidRDefault="00777528" w:rsidP="000E0CFD">
            <w:pPr>
              <w:jc w:val="center"/>
            </w:pPr>
            <w:r>
              <w:rPr>
                <w:lang w:val="es"/>
              </w:rPr>
              <w:t>0</w:t>
            </w:r>
          </w:p>
        </w:tc>
        <w:tc>
          <w:tcPr>
            <w:tcW w:w="709" w:type="dxa"/>
            <w:tcBorders>
              <w:top w:val="single" w:sz="4" w:space="0" w:color="auto"/>
              <w:left w:val="single" w:sz="4" w:space="0" w:color="auto"/>
              <w:bottom w:val="single" w:sz="4" w:space="0" w:color="auto"/>
              <w:right w:val="single" w:sz="4" w:space="0" w:color="auto"/>
            </w:tcBorders>
            <w:vAlign w:val="bottom"/>
          </w:tcPr>
          <w:p w14:paraId="79289D04" w14:textId="77777777" w:rsidR="00777528" w:rsidRDefault="00777528" w:rsidP="000E0CFD">
            <w:pPr>
              <w:jc w:val="center"/>
            </w:pPr>
            <w:r>
              <w:rPr>
                <w:lang w:val="es"/>
              </w:rPr>
              <w:t>0</w:t>
            </w:r>
          </w:p>
        </w:tc>
        <w:tc>
          <w:tcPr>
            <w:tcW w:w="709" w:type="dxa"/>
            <w:tcBorders>
              <w:top w:val="single" w:sz="4" w:space="0" w:color="auto"/>
              <w:left w:val="single" w:sz="4" w:space="0" w:color="auto"/>
              <w:bottom w:val="single" w:sz="4" w:space="0" w:color="auto"/>
              <w:right w:val="single" w:sz="4" w:space="0" w:color="auto"/>
            </w:tcBorders>
            <w:vAlign w:val="bottom"/>
          </w:tcPr>
          <w:p w14:paraId="261CA235" w14:textId="77777777" w:rsidR="00777528" w:rsidRDefault="00777528" w:rsidP="000E0CFD">
            <w:pPr>
              <w:jc w:val="center"/>
            </w:pPr>
            <w:r>
              <w:rPr>
                <w:lang w:val="es"/>
              </w:rPr>
              <w:t>500</w:t>
            </w:r>
          </w:p>
        </w:tc>
      </w:tr>
      <w:tr w:rsidR="00777528" w14:paraId="3335F196" w14:textId="77777777" w:rsidTr="000E0CFD">
        <w:trPr>
          <w:trHeight w:val="432"/>
          <w:jc w:val="center"/>
        </w:trPr>
        <w:tc>
          <w:tcPr>
            <w:tcW w:w="8124" w:type="dxa"/>
            <w:tcBorders>
              <w:right w:val="single" w:sz="4" w:space="0" w:color="auto"/>
            </w:tcBorders>
            <w:vAlign w:val="bottom"/>
          </w:tcPr>
          <w:p w14:paraId="741AAF4E" w14:textId="2EBB7362" w:rsidR="00777528" w:rsidRDefault="00D413C9" w:rsidP="000E0CFD">
            <w:r>
              <w:rPr>
                <w:lang w:val="es"/>
              </w:rPr>
              <w:t>7.</w:t>
            </w:r>
            <w:r w:rsidR="00777528" w:rsidRPr="00B36FA3">
              <w:rPr>
                <w:lang w:val="es"/>
              </w:rPr>
              <w:t>Instalaciones de baño</w:t>
            </w:r>
          </w:p>
        </w:tc>
        <w:tc>
          <w:tcPr>
            <w:tcW w:w="567" w:type="dxa"/>
            <w:tcBorders>
              <w:top w:val="single" w:sz="4" w:space="0" w:color="auto"/>
              <w:left w:val="single" w:sz="4" w:space="0" w:color="auto"/>
              <w:bottom w:val="single" w:sz="4" w:space="0" w:color="auto"/>
              <w:right w:val="single" w:sz="4" w:space="0" w:color="auto"/>
            </w:tcBorders>
            <w:vAlign w:val="bottom"/>
          </w:tcPr>
          <w:p w14:paraId="3EC4318E" w14:textId="77777777" w:rsidR="00777528" w:rsidRDefault="00777528" w:rsidP="000E0CFD">
            <w:pPr>
              <w:jc w:val="center"/>
            </w:pPr>
            <w:r>
              <w:rPr>
                <w:lang w:val="es"/>
              </w:rPr>
              <w:t>15</w:t>
            </w:r>
          </w:p>
        </w:tc>
        <w:tc>
          <w:tcPr>
            <w:tcW w:w="694" w:type="dxa"/>
            <w:tcBorders>
              <w:top w:val="single" w:sz="4" w:space="0" w:color="auto"/>
              <w:left w:val="single" w:sz="4" w:space="0" w:color="auto"/>
              <w:bottom w:val="single" w:sz="4" w:space="0" w:color="auto"/>
              <w:right w:val="single" w:sz="4" w:space="0" w:color="auto"/>
            </w:tcBorders>
            <w:vAlign w:val="bottom"/>
          </w:tcPr>
          <w:p w14:paraId="07ADF5EC" w14:textId="77777777" w:rsidR="00777528" w:rsidRDefault="00777528" w:rsidP="000E0CFD">
            <w:pPr>
              <w:jc w:val="center"/>
            </w:pPr>
            <w:r>
              <w:rPr>
                <w:lang w:val="es"/>
              </w:rPr>
              <w:t>35</w:t>
            </w:r>
          </w:p>
        </w:tc>
        <w:tc>
          <w:tcPr>
            <w:tcW w:w="650" w:type="dxa"/>
            <w:tcBorders>
              <w:top w:val="single" w:sz="4" w:space="0" w:color="auto"/>
              <w:left w:val="single" w:sz="4" w:space="0" w:color="auto"/>
              <w:bottom w:val="single" w:sz="4" w:space="0" w:color="auto"/>
              <w:right w:val="single" w:sz="4" w:space="0" w:color="auto"/>
            </w:tcBorders>
            <w:vAlign w:val="bottom"/>
          </w:tcPr>
          <w:p w14:paraId="37C01056" w14:textId="77777777" w:rsidR="00777528" w:rsidRDefault="00777528" w:rsidP="000E0CFD">
            <w:pPr>
              <w:jc w:val="center"/>
            </w:pPr>
            <w:r>
              <w:rPr>
                <w:lang w:val="es"/>
              </w:rPr>
              <w:t>90</w:t>
            </w:r>
          </w:p>
        </w:tc>
        <w:tc>
          <w:tcPr>
            <w:tcW w:w="709" w:type="dxa"/>
            <w:tcBorders>
              <w:top w:val="single" w:sz="4" w:space="0" w:color="auto"/>
              <w:left w:val="single" w:sz="4" w:space="0" w:color="auto"/>
              <w:bottom w:val="single" w:sz="4" w:space="0" w:color="auto"/>
              <w:right w:val="single" w:sz="4" w:space="0" w:color="auto"/>
            </w:tcBorders>
            <w:vAlign w:val="bottom"/>
          </w:tcPr>
          <w:p w14:paraId="5E3F9685" w14:textId="77777777" w:rsidR="00777528" w:rsidRDefault="00777528" w:rsidP="000E0CFD">
            <w:pPr>
              <w:jc w:val="center"/>
            </w:pPr>
            <w:r>
              <w:rPr>
                <w:lang w:val="es"/>
              </w:rPr>
              <w:t>200</w:t>
            </w:r>
          </w:p>
        </w:tc>
        <w:tc>
          <w:tcPr>
            <w:tcW w:w="709" w:type="dxa"/>
            <w:tcBorders>
              <w:top w:val="single" w:sz="4" w:space="0" w:color="auto"/>
              <w:left w:val="single" w:sz="4" w:space="0" w:color="auto"/>
              <w:bottom w:val="single" w:sz="4" w:space="0" w:color="auto"/>
              <w:right w:val="single" w:sz="4" w:space="0" w:color="auto"/>
            </w:tcBorders>
            <w:vAlign w:val="bottom"/>
          </w:tcPr>
          <w:p w14:paraId="487E6001" w14:textId="77777777" w:rsidR="00777528" w:rsidRDefault="00777528" w:rsidP="000E0CFD">
            <w:pPr>
              <w:jc w:val="center"/>
            </w:pPr>
            <w:r>
              <w:rPr>
                <w:lang w:val="es"/>
              </w:rPr>
              <w:t>160</w:t>
            </w:r>
          </w:p>
        </w:tc>
      </w:tr>
      <w:tr w:rsidR="00777528" w14:paraId="21C053D5" w14:textId="77777777" w:rsidTr="000E0CFD">
        <w:trPr>
          <w:trHeight w:val="432"/>
          <w:jc w:val="center"/>
        </w:trPr>
        <w:tc>
          <w:tcPr>
            <w:tcW w:w="8124" w:type="dxa"/>
            <w:tcBorders>
              <w:right w:val="single" w:sz="4" w:space="0" w:color="auto"/>
            </w:tcBorders>
            <w:vAlign w:val="bottom"/>
          </w:tcPr>
          <w:p w14:paraId="3781DE8F" w14:textId="6CA86F4C" w:rsidR="00777528" w:rsidRDefault="00D413C9" w:rsidP="000E0CFD">
            <w:r>
              <w:rPr>
                <w:lang w:val="es"/>
              </w:rPr>
              <w:t>8.</w:t>
            </w:r>
            <w:r w:rsidR="00777528" w:rsidRPr="00B36FA3">
              <w:rPr>
                <w:lang w:val="es"/>
              </w:rPr>
              <w:t>Amabilidad del servidor y host/hostess</w:t>
            </w:r>
          </w:p>
        </w:tc>
        <w:tc>
          <w:tcPr>
            <w:tcW w:w="567" w:type="dxa"/>
            <w:tcBorders>
              <w:top w:val="single" w:sz="4" w:space="0" w:color="auto"/>
              <w:left w:val="single" w:sz="4" w:space="0" w:color="auto"/>
              <w:bottom w:val="single" w:sz="4" w:space="0" w:color="auto"/>
              <w:right w:val="single" w:sz="4" w:space="0" w:color="auto"/>
            </w:tcBorders>
            <w:vAlign w:val="bottom"/>
          </w:tcPr>
          <w:p w14:paraId="0C43F057" w14:textId="77777777" w:rsidR="00777528" w:rsidRDefault="00777528" w:rsidP="000E0CFD">
            <w:pPr>
              <w:jc w:val="center"/>
            </w:pPr>
            <w:r>
              <w:rPr>
                <w:lang w:val="es"/>
              </w:rPr>
              <w:t>10</w:t>
            </w:r>
          </w:p>
        </w:tc>
        <w:tc>
          <w:tcPr>
            <w:tcW w:w="694" w:type="dxa"/>
            <w:tcBorders>
              <w:top w:val="single" w:sz="4" w:space="0" w:color="auto"/>
              <w:left w:val="single" w:sz="4" w:space="0" w:color="auto"/>
              <w:bottom w:val="single" w:sz="4" w:space="0" w:color="auto"/>
              <w:right w:val="single" w:sz="4" w:space="0" w:color="auto"/>
            </w:tcBorders>
            <w:vAlign w:val="bottom"/>
          </w:tcPr>
          <w:p w14:paraId="2567EBA9" w14:textId="77777777" w:rsidR="00777528" w:rsidRDefault="00777528" w:rsidP="000E0CFD">
            <w:pPr>
              <w:jc w:val="center"/>
            </w:pPr>
            <w:r>
              <w:rPr>
                <w:lang w:val="es"/>
              </w:rPr>
              <w:t>30</w:t>
            </w:r>
          </w:p>
        </w:tc>
        <w:tc>
          <w:tcPr>
            <w:tcW w:w="650" w:type="dxa"/>
            <w:tcBorders>
              <w:top w:val="single" w:sz="4" w:space="0" w:color="auto"/>
              <w:left w:val="single" w:sz="4" w:space="0" w:color="auto"/>
              <w:bottom w:val="single" w:sz="4" w:space="0" w:color="auto"/>
              <w:right w:val="single" w:sz="4" w:space="0" w:color="auto"/>
            </w:tcBorders>
            <w:vAlign w:val="bottom"/>
          </w:tcPr>
          <w:p w14:paraId="1EC872C3" w14:textId="77777777" w:rsidR="00777528" w:rsidRDefault="00777528" w:rsidP="000E0CFD">
            <w:pPr>
              <w:jc w:val="center"/>
            </w:pPr>
            <w:r>
              <w:rPr>
                <w:lang w:val="es"/>
              </w:rPr>
              <w:t>140</w:t>
            </w:r>
          </w:p>
        </w:tc>
        <w:tc>
          <w:tcPr>
            <w:tcW w:w="709" w:type="dxa"/>
            <w:tcBorders>
              <w:top w:val="single" w:sz="4" w:space="0" w:color="auto"/>
              <w:left w:val="single" w:sz="4" w:space="0" w:color="auto"/>
              <w:bottom w:val="single" w:sz="4" w:space="0" w:color="auto"/>
              <w:right w:val="single" w:sz="4" w:space="0" w:color="auto"/>
            </w:tcBorders>
            <w:vAlign w:val="bottom"/>
          </w:tcPr>
          <w:p w14:paraId="0AE75771" w14:textId="77777777" w:rsidR="00777528" w:rsidRDefault="00777528" w:rsidP="000E0CFD">
            <w:pPr>
              <w:jc w:val="center"/>
            </w:pPr>
            <w:r>
              <w:rPr>
                <w:lang w:val="es"/>
              </w:rPr>
              <w:t>160</w:t>
            </w:r>
          </w:p>
        </w:tc>
        <w:tc>
          <w:tcPr>
            <w:tcW w:w="709" w:type="dxa"/>
            <w:tcBorders>
              <w:top w:val="single" w:sz="4" w:space="0" w:color="auto"/>
              <w:left w:val="single" w:sz="4" w:space="0" w:color="auto"/>
              <w:bottom w:val="single" w:sz="4" w:space="0" w:color="auto"/>
              <w:right w:val="single" w:sz="4" w:space="0" w:color="auto"/>
            </w:tcBorders>
            <w:vAlign w:val="bottom"/>
          </w:tcPr>
          <w:p w14:paraId="68125128" w14:textId="77777777" w:rsidR="00777528" w:rsidRDefault="00777528" w:rsidP="000E0CFD">
            <w:pPr>
              <w:jc w:val="center"/>
            </w:pPr>
            <w:r>
              <w:rPr>
                <w:lang w:val="es"/>
              </w:rPr>
              <w:t>160</w:t>
            </w:r>
          </w:p>
        </w:tc>
      </w:tr>
      <w:tr w:rsidR="00777528" w14:paraId="716F8D5B" w14:textId="77777777" w:rsidTr="000E0CFD">
        <w:trPr>
          <w:trHeight w:val="432"/>
          <w:jc w:val="center"/>
        </w:trPr>
        <w:tc>
          <w:tcPr>
            <w:tcW w:w="8124" w:type="dxa"/>
            <w:tcBorders>
              <w:right w:val="single" w:sz="4" w:space="0" w:color="auto"/>
            </w:tcBorders>
            <w:vAlign w:val="bottom"/>
          </w:tcPr>
          <w:p w14:paraId="6A5CE639" w14:textId="0BCF880B" w:rsidR="00777528" w:rsidRDefault="00D413C9" w:rsidP="000E0CFD">
            <w:r>
              <w:rPr>
                <w:lang w:val="es"/>
              </w:rPr>
              <w:t>9.</w:t>
            </w:r>
            <w:r w:rsidR="00777528" w:rsidRPr="00B36FA3">
              <w:rPr>
                <w:lang w:val="es"/>
              </w:rPr>
              <w:t>Conocimiento del servidor sobre las opciones de elementos de menú</w:t>
            </w:r>
          </w:p>
        </w:tc>
        <w:tc>
          <w:tcPr>
            <w:tcW w:w="567" w:type="dxa"/>
            <w:tcBorders>
              <w:top w:val="single" w:sz="4" w:space="0" w:color="auto"/>
              <w:left w:val="single" w:sz="4" w:space="0" w:color="auto"/>
              <w:bottom w:val="single" w:sz="4" w:space="0" w:color="auto"/>
              <w:right w:val="single" w:sz="4" w:space="0" w:color="auto"/>
            </w:tcBorders>
            <w:vAlign w:val="bottom"/>
          </w:tcPr>
          <w:p w14:paraId="08F8FC5E" w14:textId="77777777" w:rsidR="00777528" w:rsidRDefault="00777528" w:rsidP="000E0CFD">
            <w:pPr>
              <w:jc w:val="center"/>
            </w:pPr>
            <w:r>
              <w:rPr>
                <w:lang w:val="es"/>
              </w:rPr>
              <w:t>25</w:t>
            </w:r>
          </w:p>
        </w:tc>
        <w:tc>
          <w:tcPr>
            <w:tcW w:w="694" w:type="dxa"/>
            <w:tcBorders>
              <w:top w:val="single" w:sz="4" w:space="0" w:color="auto"/>
              <w:left w:val="single" w:sz="4" w:space="0" w:color="auto"/>
              <w:bottom w:val="single" w:sz="4" w:space="0" w:color="auto"/>
              <w:right w:val="single" w:sz="4" w:space="0" w:color="auto"/>
            </w:tcBorders>
            <w:vAlign w:val="bottom"/>
          </w:tcPr>
          <w:p w14:paraId="52F64597" w14:textId="77777777" w:rsidR="00777528" w:rsidRDefault="00777528" w:rsidP="000E0CFD">
            <w:pPr>
              <w:jc w:val="center"/>
            </w:pPr>
            <w:r>
              <w:rPr>
                <w:lang w:val="es"/>
              </w:rPr>
              <w:t>80</w:t>
            </w:r>
          </w:p>
        </w:tc>
        <w:tc>
          <w:tcPr>
            <w:tcW w:w="650" w:type="dxa"/>
            <w:tcBorders>
              <w:top w:val="single" w:sz="4" w:space="0" w:color="auto"/>
              <w:left w:val="single" w:sz="4" w:space="0" w:color="auto"/>
              <w:bottom w:val="single" w:sz="4" w:space="0" w:color="auto"/>
              <w:right w:val="single" w:sz="4" w:space="0" w:color="auto"/>
            </w:tcBorders>
            <w:vAlign w:val="bottom"/>
          </w:tcPr>
          <w:p w14:paraId="4CD88879" w14:textId="77777777" w:rsidR="00777528" w:rsidRDefault="00777528" w:rsidP="000E0CFD">
            <w:pPr>
              <w:jc w:val="center"/>
            </w:pPr>
            <w:r>
              <w:rPr>
                <w:lang w:val="es"/>
              </w:rPr>
              <w:t>120</w:t>
            </w:r>
          </w:p>
        </w:tc>
        <w:tc>
          <w:tcPr>
            <w:tcW w:w="709" w:type="dxa"/>
            <w:tcBorders>
              <w:top w:val="single" w:sz="4" w:space="0" w:color="auto"/>
              <w:left w:val="single" w:sz="4" w:space="0" w:color="auto"/>
              <w:bottom w:val="single" w:sz="4" w:space="0" w:color="auto"/>
              <w:right w:val="single" w:sz="4" w:space="0" w:color="auto"/>
            </w:tcBorders>
            <w:vAlign w:val="bottom"/>
          </w:tcPr>
          <w:p w14:paraId="29F862E6" w14:textId="77777777" w:rsidR="00777528" w:rsidRDefault="00777528" w:rsidP="000E0CFD">
            <w:pPr>
              <w:jc w:val="center"/>
            </w:pPr>
            <w:r>
              <w:rPr>
                <w:lang w:val="es"/>
              </w:rPr>
              <w:t>180</w:t>
            </w:r>
          </w:p>
        </w:tc>
        <w:tc>
          <w:tcPr>
            <w:tcW w:w="709" w:type="dxa"/>
            <w:tcBorders>
              <w:top w:val="single" w:sz="4" w:space="0" w:color="auto"/>
              <w:left w:val="single" w:sz="4" w:space="0" w:color="auto"/>
              <w:bottom w:val="single" w:sz="4" w:space="0" w:color="auto"/>
              <w:right w:val="single" w:sz="4" w:space="0" w:color="auto"/>
            </w:tcBorders>
            <w:vAlign w:val="bottom"/>
          </w:tcPr>
          <w:p w14:paraId="38F6DC55" w14:textId="77777777" w:rsidR="00777528" w:rsidRDefault="00777528" w:rsidP="000E0CFD">
            <w:pPr>
              <w:jc w:val="center"/>
            </w:pPr>
            <w:r>
              <w:rPr>
                <w:lang w:val="es"/>
              </w:rPr>
              <w:t>95</w:t>
            </w:r>
          </w:p>
        </w:tc>
      </w:tr>
      <w:tr w:rsidR="00777528" w14:paraId="081E99A9" w14:textId="77777777" w:rsidTr="000E0CFD">
        <w:trPr>
          <w:trHeight w:val="432"/>
          <w:jc w:val="center"/>
        </w:trPr>
        <w:tc>
          <w:tcPr>
            <w:tcW w:w="8124" w:type="dxa"/>
            <w:tcBorders>
              <w:right w:val="single" w:sz="4" w:space="0" w:color="auto"/>
            </w:tcBorders>
            <w:vAlign w:val="bottom"/>
          </w:tcPr>
          <w:p w14:paraId="5F8ECC26" w14:textId="1CA5F4FB" w:rsidR="00777528" w:rsidRDefault="00D413C9" w:rsidP="000E0CFD">
            <w:r>
              <w:rPr>
                <w:lang w:val="es"/>
              </w:rPr>
              <w:t>10.</w:t>
            </w:r>
            <w:r w:rsidR="00777528" w:rsidRPr="00B36FA3">
              <w:rPr>
                <w:lang w:val="es"/>
              </w:rPr>
              <w:t>Atmósfera</w:t>
            </w:r>
          </w:p>
        </w:tc>
        <w:tc>
          <w:tcPr>
            <w:tcW w:w="567" w:type="dxa"/>
            <w:tcBorders>
              <w:top w:val="single" w:sz="4" w:space="0" w:color="auto"/>
              <w:left w:val="single" w:sz="4" w:space="0" w:color="auto"/>
              <w:bottom w:val="single" w:sz="4" w:space="0" w:color="auto"/>
              <w:right w:val="single" w:sz="4" w:space="0" w:color="auto"/>
            </w:tcBorders>
            <w:vAlign w:val="bottom"/>
          </w:tcPr>
          <w:p w14:paraId="043AC3D2" w14:textId="77777777" w:rsidR="00777528" w:rsidRDefault="00777528" w:rsidP="000E0CFD">
            <w:pPr>
              <w:jc w:val="center"/>
            </w:pPr>
            <w:r>
              <w:rPr>
                <w:lang w:val="es"/>
              </w:rPr>
              <w:t>10</w:t>
            </w:r>
          </w:p>
        </w:tc>
        <w:tc>
          <w:tcPr>
            <w:tcW w:w="694" w:type="dxa"/>
            <w:tcBorders>
              <w:top w:val="single" w:sz="4" w:space="0" w:color="auto"/>
              <w:left w:val="single" w:sz="4" w:space="0" w:color="auto"/>
              <w:bottom w:val="single" w:sz="4" w:space="0" w:color="auto"/>
              <w:right w:val="single" w:sz="4" w:space="0" w:color="auto"/>
            </w:tcBorders>
            <w:vAlign w:val="bottom"/>
          </w:tcPr>
          <w:p w14:paraId="5D7705FC" w14:textId="77777777" w:rsidR="00777528" w:rsidRDefault="00777528" w:rsidP="000E0CFD">
            <w:pPr>
              <w:jc w:val="center"/>
            </w:pPr>
            <w:r>
              <w:rPr>
                <w:lang w:val="es"/>
              </w:rPr>
              <w:t>20</w:t>
            </w:r>
          </w:p>
        </w:tc>
        <w:tc>
          <w:tcPr>
            <w:tcW w:w="650" w:type="dxa"/>
            <w:tcBorders>
              <w:top w:val="single" w:sz="4" w:space="0" w:color="auto"/>
              <w:left w:val="single" w:sz="4" w:space="0" w:color="auto"/>
              <w:bottom w:val="single" w:sz="4" w:space="0" w:color="auto"/>
              <w:right w:val="single" w:sz="4" w:space="0" w:color="auto"/>
            </w:tcBorders>
            <w:vAlign w:val="bottom"/>
          </w:tcPr>
          <w:p w14:paraId="3A2D8551" w14:textId="77777777" w:rsidR="00777528" w:rsidRDefault="00777528" w:rsidP="000E0CFD">
            <w:pPr>
              <w:jc w:val="center"/>
            </w:pPr>
            <w:r>
              <w:t>40</w:t>
            </w:r>
          </w:p>
        </w:tc>
        <w:tc>
          <w:tcPr>
            <w:tcW w:w="709" w:type="dxa"/>
            <w:tcBorders>
              <w:top w:val="single" w:sz="4" w:space="0" w:color="auto"/>
              <w:left w:val="single" w:sz="4" w:space="0" w:color="auto"/>
              <w:bottom w:val="single" w:sz="4" w:space="0" w:color="auto"/>
              <w:right w:val="single" w:sz="4" w:space="0" w:color="auto"/>
            </w:tcBorders>
            <w:vAlign w:val="bottom"/>
          </w:tcPr>
          <w:p w14:paraId="7F60360F" w14:textId="77777777" w:rsidR="00777528" w:rsidRDefault="00777528" w:rsidP="000E0CFD">
            <w:pPr>
              <w:jc w:val="center"/>
            </w:pPr>
            <w:r>
              <w:t>210</w:t>
            </w:r>
          </w:p>
        </w:tc>
        <w:tc>
          <w:tcPr>
            <w:tcW w:w="709" w:type="dxa"/>
            <w:tcBorders>
              <w:top w:val="single" w:sz="4" w:space="0" w:color="auto"/>
              <w:left w:val="single" w:sz="4" w:space="0" w:color="auto"/>
              <w:bottom w:val="single" w:sz="4" w:space="0" w:color="auto"/>
              <w:right w:val="single" w:sz="4" w:space="0" w:color="auto"/>
            </w:tcBorders>
            <w:vAlign w:val="bottom"/>
          </w:tcPr>
          <w:p w14:paraId="2906E226" w14:textId="77777777" w:rsidR="00777528" w:rsidRDefault="00777528" w:rsidP="000E0CFD">
            <w:pPr>
              <w:jc w:val="center"/>
            </w:pPr>
            <w:r>
              <w:rPr>
                <w:lang w:val="es"/>
              </w:rPr>
              <w:t>220</w:t>
            </w:r>
          </w:p>
        </w:tc>
      </w:tr>
      <w:tr w:rsidR="00777528" w14:paraId="4F4B5AFC" w14:textId="77777777" w:rsidTr="000E0CFD">
        <w:trPr>
          <w:trHeight w:val="432"/>
          <w:jc w:val="center"/>
        </w:trPr>
        <w:tc>
          <w:tcPr>
            <w:tcW w:w="8124" w:type="dxa"/>
            <w:tcBorders>
              <w:right w:val="single" w:sz="4" w:space="0" w:color="auto"/>
            </w:tcBorders>
            <w:vAlign w:val="bottom"/>
          </w:tcPr>
          <w:p w14:paraId="18F9914F" w14:textId="2635A73F" w:rsidR="00777528" w:rsidRDefault="00D413C9" w:rsidP="000E0CFD">
            <w:r>
              <w:rPr>
                <w:lang w:val="es"/>
              </w:rPr>
              <w:t>11.</w:t>
            </w:r>
            <w:r w:rsidR="00777528" w:rsidRPr="00B36FA3">
              <w:rPr>
                <w:lang w:val="es"/>
              </w:rPr>
              <w:t xml:space="preserve">Precio de </w:t>
            </w:r>
            <w:r w:rsidR="00777528">
              <w:rPr>
                <w:lang w:val="es"/>
              </w:rPr>
              <w:t xml:space="preserve">los </w:t>
            </w:r>
            <w:r w:rsidR="001D57EA">
              <w:rPr>
                <w:lang w:val="es"/>
              </w:rPr>
              <w:t>artículos en</w:t>
            </w:r>
            <w:r w:rsidR="00777528" w:rsidRPr="00B36FA3">
              <w:rPr>
                <w:lang w:val="es"/>
              </w:rPr>
              <w:t xml:space="preserve"> comparación con restaurantes similares</w:t>
            </w:r>
          </w:p>
        </w:tc>
        <w:tc>
          <w:tcPr>
            <w:tcW w:w="567" w:type="dxa"/>
            <w:tcBorders>
              <w:top w:val="single" w:sz="4" w:space="0" w:color="auto"/>
              <w:left w:val="single" w:sz="4" w:space="0" w:color="auto"/>
              <w:bottom w:val="single" w:sz="4" w:space="0" w:color="auto"/>
              <w:right w:val="single" w:sz="4" w:space="0" w:color="auto"/>
            </w:tcBorders>
            <w:vAlign w:val="bottom"/>
          </w:tcPr>
          <w:p w14:paraId="39483DEB" w14:textId="77777777" w:rsidR="00777528" w:rsidRDefault="00777528" w:rsidP="000E0CFD">
            <w:pPr>
              <w:jc w:val="center"/>
            </w:pPr>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237C3F62" w14:textId="77777777" w:rsidR="00777528" w:rsidRDefault="00777528" w:rsidP="000E0CFD">
            <w:pPr>
              <w:jc w:val="center"/>
            </w:pPr>
            <w:r>
              <w:rPr>
                <w:lang w:val="es"/>
              </w:rPr>
              <w:t>40</w:t>
            </w:r>
          </w:p>
        </w:tc>
        <w:tc>
          <w:tcPr>
            <w:tcW w:w="650" w:type="dxa"/>
            <w:tcBorders>
              <w:top w:val="single" w:sz="4" w:space="0" w:color="auto"/>
              <w:left w:val="single" w:sz="4" w:space="0" w:color="auto"/>
              <w:bottom w:val="single" w:sz="4" w:space="0" w:color="auto"/>
              <w:right w:val="single" w:sz="4" w:space="0" w:color="auto"/>
            </w:tcBorders>
            <w:vAlign w:val="bottom"/>
          </w:tcPr>
          <w:p w14:paraId="7098525D" w14:textId="77777777" w:rsidR="00777528" w:rsidRDefault="00777528" w:rsidP="000E0CFD">
            <w:pPr>
              <w:jc w:val="center"/>
            </w:pPr>
            <w:r>
              <w:rPr>
                <w:lang w:val="es"/>
              </w:rPr>
              <w:t>300</w:t>
            </w:r>
          </w:p>
        </w:tc>
        <w:tc>
          <w:tcPr>
            <w:tcW w:w="709" w:type="dxa"/>
            <w:tcBorders>
              <w:top w:val="single" w:sz="4" w:space="0" w:color="auto"/>
              <w:left w:val="single" w:sz="4" w:space="0" w:color="auto"/>
              <w:bottom w:val="single" w:sz="4" w:space="0" w:color="auto"/>
              <w:right w:val="single" w:sz="4" w:space="0" w:color="auto"/>
            </w:tcBorders>
            <w:vAlign w:val="bottom"/>
          </w:tcPr>
          <w:p w14:paraId="1E9CA9BB" w14:textId="77777777" w:rsidR="00777528" w:rsidRDefault="00777528" w:rsidP="000E0CFD">
            <w:pPr>
              <w:jc w:val="center"/>
            </w:pPr>
            <w:r>
              <w:rPr>
                <w:lang w:val="es"/>
              </w:rPr>
              <w:t>80</w:t>
            </w:r>
          </w:p>
        </w:tc>
        <w:tc>
          <w:tcPr>
            <w:tcW w:w="709" w:type="dxa"/>
            <w:tcBorders>
              <w:top w:val="single" w:sz="4" w:space="0" w:color="auto"/>
              <w:left w:val="single" w:sz="4" w:space="0" w:color="auto"/>
              <w:bottom w:val="single" w:sz="4" w:space="0" w:color="auto"/>
              <w:right w:val="single" w:sz="4" w:space="0" w:color="auto"/>
            </w:tcBorders>
            <w:vAlign w:val="bottom"/>
          </w:tcPr>
          <w:p w14:paraId="7B282CCB" w14:textId="77777777" w:rsidR="00777528" w:rsidRDefault="00777528" w:rsidP="000E0CFD">
            <w:pPr>
              <w:jc w:val="center"/>
            </w:pPr>
            <w:r>
              <w:rPr>
                <w:lang w:val="es"/>
              </w:rPr>
              <w:t>80</w:t>
            </w:r>
          </w:p>
        </w:tc>
      </w:tr>
      <w:tr w:rsidR="00777528" w14:paraId="414835D3" w14:textId="77777777" w:rsidTr="000E0CFD">
        <w:trPr>
          <w:trHeight w:val="432"/>
          <w:jc w:val="center"/>
        </w:trPr>
        <w:tc>
          <w:tcPr>
            <w:tcW w:w="8124" w:type="dxa"/>
            <w:tcBorders>
              <w:right w:val="single" w:sz="4" w:space="0" w:color="auto"/>
            </w:tcBorders>
            <w:vAlign w:val="bottom"/>
          </w:tcPr>
          <w:p w14:paraId="18EE5D7A" w14:textId="46AC4A8A" w:rsidR="00777528" w:rsidRDefault="00D413C9" w:rsidP="000E0CFD">
            <w:r>
              <w:rPr>
                <w:lang w:val="es"/>
              </w:rPr>
              <w:t>12.</w:t>
            </w:r>
            <w:r w:rsidR="00777528" w:rsidRPr="00B36FA3">
              <w:rPr>
                <w:lang w:val="es"/>
              </w:rPr>
              <w:t xml:space="preserve">Prontitud para llevar su </w:t>
            </w:r>
            <w:r w:rsidR="00777528">
              <w:rPr>
                <w:lang w:val="es"/>
              </w:rPr>
              <w:t>factura</w:t>
            </w:r>
            <w:r w:rsidR="00777528" w:rsidRPr="00B36FA3">
              <w:rPr>
                <w:lang w:val="es"/>
              </w:rPr>
              <w:t xml:space="preserve"> a la mesa y realizar el pago</w:t>
            </w:r>
          </w:p>
        </w:tc>
        <w:tc>
          <w:tcPr>
            <w:tcW w:w="567" w:type="dxa"/>
            <w:tcBorders>
              <w:top w:val="single" w:sz="4" w:space="0" w:color="auto"/>
              <w:left w:val="single" w:sz="4" w:space="0" w:color="auto"/>
              <w:bottom w:val="single" w:sz="4" w:space="0" w:color="auto"/>
              <w:right w:val="single" w:sz="4" w:space="0" w:color="auto"/>
            </w:tcBorders>
            <w:vAlign w:val="bottom"/>
          </w:tcPr>
          <w:p w14:paraId="0B84C254" w14:textId="77777777" w:rsidR="00777528" w:rsidRDefault="00777528" w:rsidP="000E0CFD">
            <w:pPr>
              <w:jc w:val="center"/>
            </w:pPr>
            <w:r>
              <w:rPr>
                <w:lang w:val="es"/>
              </w:rPr>
              <w:t>60</w:t>
            </w:r>
          </w:p>
        </w:tc>
        <w:tc>
          <w:tcPr>
            <w:tcW w:w="694" w:type="dxa"/>
            <w:tcBorders>
              <w:top w:val="single" w:sz="4" w:space="0" w:color="auto"/>
              <w:left w:val="single" w:sz="4" w:space="0" w:color="auto"/>
              <w:bottom w:val="single" w:sz="4" w:space="0" w:color="auto"/>
              <w:right w:val="single" w:sz="4" w:space="0" w:color="auto"/>
            </w:tcBorders>
            <w:vAlign w:val="bottom"/>
          </w:tcPr>
          <w:p w14:paraId="7F1FBC0C" w14:textId="77777777" w:rsidR="00777528" w:rsidRDefault="00777528" w:rsidP="000E0CFD">
            <w:pPr>
              <w:jc w:val="center"/>
            </w:pPr>
            <w:r>
              <w:rPr>
                <w:lang w:val="es"/>
              </w:rPr>
              <w:t>120</w:t>
            </w:r>
          </w:p>
        </w:tc>
        <w:tc>
          <w:tcPr>
            <w:tcW w:w="650" w:type="dxa"/>
            <w:tcBorders>
              <w:top w:val="single" w:sz="4" w:space="0" w:color="auto"/>
              <w:left w:val="single" w:sz="4" w:space="0" w:color="auto"/>
              <w:bottom w:val="single" w:sz="4" w:space="0" w:color="auto"/>
              <w:right w:val="single" w:sz="4" w:space="0" w:color="auto"/>
            </w:tcBorders>
            <w:vAlign w:val="bottom"/>
          </w:tcPr>
          <w:p w14:paraId="7F7E06A6" w14:textId="77777777" w:rsidR="00777528" w:rsidRDefault="00777528" w:rsidP="000E0CFD">
            <w:pPr>
              <w:jc w:val="center"/>
            </w:pPr>
            <w:r>
              <w:rPr>
                <w:lang w:val="es"/>
              </w:rPr>
              <w:t>220</w:t>
            </w:r>
          </w:p>
        </w:tc>
        <w:tc>
          <w:tcPr>
            <w:tcW w:w="709" w:type="dxa"/>
            <w:tcBorders>
              <w:top w:val="single" w:sz="4" w:space="0" w:color="auto"/>
              <w:left w:val="single" w:sz="4" w:space="0" w:color="auto"/>
              <w:bottom w:val="single" w:sz="4" w:space="0" w:color="auto"/>
              <w:right w:val="single" w:sz="4" w:space="0" w:color="auto"/>
            </w:tcBorders>
            <w:vAlign w:val="bottom"/>
          </w:tcPr>
          <w:p w14:paraId="20D21CE5" w14:textId="77777777" w:rsidR="00777528" w:rsidRDefault="00777528" w:rsidP="000E0CFD">
            <w:pPr>
              <w:jc w:val="center"/>
            </w:pPr>
            <w:r>
              <w:rPr>
                <w:lang w:val="es"/>
              </w:rPr>
              <w:t>60</w:t>
            </w:r>
          </w:p>
        </w:tc>
        <w:tc>
          <w:tcPr>
            <w:tcW w:w="709" w:type="dxa"/>
            <w:tcBorders>
              <w:top w:val="single" w:sz="4" w:space="0" w:color="auto"/>
              <w:left w:val="single" w:sz="4" w:space="0" w:color="auto"/>
              <w:bottom w:val="single" w:sz="4" w:space="0" w:color="auto"/>
              <w:right w:val="single" w:sz="4" w:space="0" w:color="auto"/>
            </w:tcBorders>
            <w:vAlign w:val="bottom"/>
          </w:tcPr>
          <w:p w14:paraId="37AB4A25" w14:textId="77777777" w:rsidR="00777528" w:rsidRDefault="00777528" w:rsidP="000E0CFD">
            <w:pPr>
              <w:jc w:val="center"/>
            </w:pPr>
            <w:r>
              <w:rPr>
                <w:lang w:val="es"/>
              </w:rPr>
              <w:t>40</w:t>
            </w:r>
          </w:p>
        </w:tc>
      </w:tr>
      <w:tr w:rsidR="00777528" w14:paraId="5D98DB3A" w14:textId="77777777" w:rsidTr="000E0CFD">
        <w:trPr>
          <w:trHeight w:val="432"/>
          <w:jc w:val="center"/>
        </w:trPr>
        <w:tc>
          <w:tcPr>
            <w:tcW w:w="8124" w:type="dxa"/>
            <w:tcBorders>
              <w:right w:val="single" w:sz="4" w:space="0" w:color="auto"/>
            </w:tcBorders>
            <w:vAlign w:val="bottom"/>
          </w:tcPr>
          <w:p w14:paraId="0E88500A" w14:textId="77777777" w:rsidR="0061708A" w:rsidRDefault="00D413C9" w:rsidP="000E0CFD">
            <w:pPr>
              <w:rPr>
                <w:lang w:val="es"/>
              </w:rPr>
            </w:pPr>
            <w:r>
              <w:rPr>
                <w:lang w:val="es"/>
              </w:rPr>
              <w:t>13.</w:t>
            </w:r>
            <w:r w:rsidR="00777528" w:rsidRPr="00B36FA3">
              <w:rPr>
                <w:lang w:val="es"/>
              </w:rPr>
              <w:t>En general, ¿cómo calificaría su experiencia gastronómica con nos</w:t>
            </w:r>
          </w:p>
          <w:p w14:paraId="30316CE5" w14:textId="77777777" w:rsidR="002E6EA4" w:rsidRDefault="002E6EA4" w:rsidP="000E0CFD">
            <w:pPr>
              <w:rPr>
                <w:lang w:val="es"/>
              </w:rPr>
            </w:pPr>
          </w:p>
          <w:p w14:paraId="4B7854F8" w14:textId="77777777" w:rsidR="003011A4" w:rsidRDefault="003011A4" w:rsidP="000E0CFD">
            <w:pPr>
              <w:rPr>
                <w:lang w:val="es"/>
              </w:rPr>
            </w:pPr>
          </w:p>
          <w:p w14:paraId="76545BC8" w14:textId="77777777" w:rsidR="006821DF" w:rsidRDefault="006821DF" w:rsidP="000E0CFD">
            <w:pPr>
              <w:rPr>
                <w:lang w:val="es"/>
              </w:rPr>
            </w:pPr>
          </w:p>
          <w:p w14:paraId="0A45A4F7" w14:textId="16A5EBD1" w:rsidR="00777528" w:rsidRPr="00D413C9" w:rsidRDefault="00777528" w:rsidP="000E0CFD">
            <w:pPr>
              <w:rPr>
                <w:lang w:val="es"/>
              </w:rPr>
            </w:pPr>
            <w:r w:rsidRPr="00B36FA3">
              <w:rPr>
                <w:lang w:val="es"/>
              </w:rPr>
              <w:t>otros?</w:t>
            </w:r>
          </w:p>
        </w:tc>
        <w:tc>
          <w:tcPr>
            <w:tcW w:w="567" w:type="dxa"/>
            <w:tcBorders>
              <w:top w:val="single" w:sz="4" w:space="0" w:color="auto"/>
              <w:left w:val="single" w:sz="4" w:space="0" w:color="auto"/>
              <w:bottom w:val="single" w:sz="4" w:space="0" w:color="auto"/>
              <w:right w:val="single" w:sz="4" w:space="0" w:color="auto"/>
            </w:tcBorders>
            <w:vAlign w:val="bottom"/>
          </w:tcPr>
          <w:p w14:paraId="2CD64BE2" w14:textId="77777777" w:rsidR="00777528" w:rsidRDefault="00777528" w:rsidP="000E0CFD">
            <w:pPr>
              <w:jc w:val="center"/>
            </w:pPr>
            <w:r>
              <w:rPr>
                <w:lang w:val="es"/>
              </w:rPr>
              <w:t>0</w:t>
            </w:r>
          </w:p>
        </w:tc>
        <w:tc>
          <w:tcPr>
            <w:tcW w:w="694" w:type="dxa"/>
            <w:tcBorders>
              <w:top w:val="single" w:sz="4" w:space="0" w:color="auto"/>
              <w:left w:val="single" w:sz="4" w:space="0" w:color="auto"/>
              <w:bottom w:val="single" w:sz="4" w:space="0" w:color="auto"/>
              <w:right w:val="single" w:sz="4" w:space="0" w:color="auto"/>
            </w:tcBorders>
            <w:vAlign w:val="bottom"/>
          </w:tcPr>
          <w:p w14:paraId="3429E0C3" w14:textId="77777777" w:rsidR="00777528" w:rsidRDefault="00777528" w:rsidP="000E0CFD">
            <w:r>
              <w:rPr>
                <w:lang w:val="es"/>
              </w:rPr>
              <w:t>0</w:t>
            </w:r>
          </w:p>
        </w:tc>
        <w:tc>
          <w:tcPr>
            <w:tcW w:w="650" w:type="dxa"/>
            <w:tcBorders>
              <w:top w:val="single" w:sz="4" w:space="0" w:color="auto"/>
              <w:left w:val="single" w:sz="4" w:space="0" w:color="auto"/>
              <w:bottom w:val="single" w:sz="4" w:space="0" w:color="auto"/>
              <w:right w:val="single" w:sz="4" w:space="0" w:color="auto"/>
            </w:tcBorders>
            <w:vAlign w:val="bottom"/>
          </w:tcPr>
          <w:p w14:paraId="45A07381" w14:textId="77777777" w:rsidR="00777528" w:rsidRDefault="00777528" w:rsidP="000E0CFD">
            <w:pPr>
              <w:jc w:val="center"/>
            </w:pPr>
            <w:r>
              <w:rPr>
                <w:lang w:val="es"/>
              </w:rPr>
              <w:t>80</w:t>
            </w:r>
          </w:p>
        </w:tc>
        <w:tc>
          <w:tcPr>
            <w:tcW w:w="709" w:type="dxa"/>
            <w:tcBorders>
              <w:top w:val="single" w:sz="4" w:space="0" w:color="auto"/>
              <w:left w:val="single" w:sz="4" w:space="0" w:color="auto"/>
              <w:bottom w:val="single" w:sz="4" w:space="0" w:color="auto"/>
              <w:right w:val="single" w:sz="4" w:space="0" w:color="auto"/>
            </w:tcBorders>
            <w:vAlign w:val="bottom"/>
          </w:tcPr>
          <w:p w14:paraId="377BED76" w14:textId="77777777" w:rsidR="00777528" w:rsidRDefault="00777528" w:rsidP="000E0CFD">
            <w:pPr>
              <w:jc w:val="center"/>
            </w:pPr>
            <w:r>
              <w:rPr>
                <w:lang w:val="es"/>
              </w:rPr>
              <w:t>200</w:t>
            </w:r>
          </w:p>
        </w:tc>
        <w:tc>
          <w:tcPr>
            <w:tcW w:w="709" w:type="dxa"/>
            <w:tcBorders>
              <w:top w:val="single" w:sz="4" w:space="0" w:color="auto"/>
              <w:left w:val="single" w:sz="4" w:space="0" w:color="auto"/>
              <w:bottom w:val="single" w:sz="4" w:space="0" w:color="auto"/>
              <w:right w:val="single" w:sz="4" w:space="0" w:color="auto"/>
            </w:tcBorders>
            <w:vAlign w:val="bottom"/>
          </w:tcPr>
          <w:p w14:paraId="28519A4A" w14:textId="77777777" w:rsidR="00777528" w:rsidRDefault="00777528" w:rsidP="000E0CFD">
            <w:pPr>
              <w:jc w:val="center"/>
            </w:pPr>
            <w:r>
              <w:rPr>
                <w:lang w:val="es"/>
              </w:rPr>
              <w:t>220</w:t>
            </w:r>
          </w:p>
        </w:tc>
      </w:tr>
    </w:tbl>
    <w:p w14:paraId="4C1F31D0" w14:textId="77777777" w:rsidR="00777528" w:rsidRDefault="00777528" w:rsidP="00777528"/>
    <w:p w14:paraId="5BF5DCEF" w14:textId="44EF586F" w:rsidR="00777528" w:rsidRDefault="00777528" w:rsidP="00777528">
      <w:pPr>
        <w:rPr>
          <w:lang w:val="es"/>
        </w:rPr>
      </w:pPr>
      <w:r w:rsidRPr="00B36FA3">
        <w:rPr>
          <w:lang w:val="es"/>
        </w:rPr>
        <w:t xml:space="preserve">¿Planeas volver a cenar con nosotros? </w:t>
      </w:r>
      <w:r>
        <w:rPr>
          <w:lang w:val="es"/>
        </w:rPr>
        <w:t xml:space="preserve"> </w:t>
      </w:r>
    </w:p>
    <w:p w14:paraId="0229B5D6" w14:textId="77777777" w:rsidR="00777528" w:rsidRDefault="00777528" w:rsidP="00777528">
      <w:r>
        <w:rPr>
          <w:lang w:val="es"/>
        </w:rPr>
        <w:t xml:space="preserve">Si </w:t>
      </w:r>
    </w:p>
    <w:tbl>
      <w:tblPr>
        <w:tblStyle w:val="Tablaconcuadrcula"/>
        <w:tblW w:w="0" w:type="auto"/>
        <w:tblLook w:val="04A0" w:firstRow="1" w:lastRow="0" w:firstColumn="1" w:lastColumn="0" w:noHBand="0" w:noVBand="1"/>
      </w:tblPr>
      <w:tblGrid>
        <w:gridCol w:w="675"/>
      </w:tblGrid>
      <w:tr w:rsidR="00777528" w14:paraId="29F96CDF" w14:textId="77777777" w:rsidTr="000E0CFD">
        <w:tc>
          <w:tcPr>
            <w:tcW w:w="675" w:type="dxa"/>
          </w:tcPr>
          <w:p w14:paraId="153193A2" w14:textId="77777777" w:rsidR="00777528" w:rsidRDefault="00777528" w:rsidP="000E0CFD">
            <w:r>
              <w:t>380</w:t>
            </w:r>
          </w:p>
        </w:tc>
      </w:tr>
    </w:tbl>
    <w:p w14:paraId="02F7274A" w14:textId="77777777" w:rsidR="00777528" w:rsidRDefault="00777528" w:rsidP="00777528">
      <w:r>
        <w:t xml:space="preserve">No   </w:t>
      </w:r>
    </w:p>
    <w:tbl>
      <w:tblPr>
        <w:tblStyle w:val="Tablaconcuadrcula"/>
        <w:tblW w:w="0" w:type="auto"/>
        <w:tblLook w:val="04A0" w:firstRow="1" w:lastRow="0" w:firstColumn="1" w:lastColumn="0" w:noHBand="0" w:noVBand="1"/>
      </w:tblPr>
      <w:tblGrid>
        <w:gridCol w:w="675"/>
      </w:tblGrid>
      <w:tr w:rsidR="00777528" w14:paraId="60DB4D5A" w14:textId="77777777" w:rsidTr="000E0CFD">
        <w:tc>
          <w:tcPr>
            <w:tcW w:w="675" w:type="dxa"/>
          </w:tcPr>
          <w:p w14:paraId="5EAAFDE6" w14:textId="77777777" w:rsidR="00777528" w:rsidRDefault="00777528" w:rsidP="000E0CFD">
            <w:r>
              <w:t>120</w:t>
            </w:r>
          </w:p>
        </w:tc>
      </w:tr>
    </w:tbl>
    <w:p w14:paraId="4CD0A7CB" w14:textId="71870A2D" w:rsidR="00546146" w:rsidRDefault="00C9461B" w:rsidP="00546146">
      <w:pPr>
        <w:spacing w:line="480" w:lineRule="auto"/>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6AAEA21D" wp14:editId="213E16F7">
            <wp:extent cx="2697480" cy="2453640"/>
            <wp:effectExtent l="0" t="0" r="762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noProof/>
          <w:lang w:val="es-ES" w:eastAsia="es-ES"/>
        </w:rPr>
        <w:drawing>
          <wp:inline distT="0" distB="0" distL="0" distR="0" wp14:anchorId="6E6A9467" wp14:editId="408B667A">
            <wp:extent cx="2705100" cy="2446020"/>
            <wp:effectExtent l="0" t="0" r="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9E498C" w14:textId="14397716" w:rsidR="00C9461B" w:rsidRDefault="00C9461B" w:rsidP="00546146">
      <w:pPr>
        <w:spacing w:line="480" w:lineRule="auto"/>
        <w:jc w:val="both"/>
        <w:rPr>
          <w:rFonts w:ascii="Times New Roman" w:hAnsi="Times New Roman" w:cs="Times New Roman"/>
        </w:rPr>
      </w:pPr>
      <w:r>
        <w:rPr>
          <w:rFonts w:ascii="Times New Roman" w:hAnsi="Times New Roman" w:cs="Times New Roman"/>
          <w:noProof/>
          <w:lang w:val="es-ES" w:eastAsia="es-ES"/>
        </w:rPr>
        <w:drawing>
          <wp:inline distT="0" distB="0" distL="0" distR="0" wp14:anchorId="4466181B" wp14:editId="65E94911">
            <wp:extent cx="2644140" cy="2514600"/>
            <wp:effectExtent l="0" t="0" r="381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noProof/>
          <w:lang w:val="es-ES" w:eastAsia="es-ES"/>
        </w:rPr>
        <w:drawing>
          <wp:inline distT="0" distB="0" distL="0" distR="0" wp14:anchorId="76B743F7" wp14:editId="1713411F">
            <wp:extent cx="2727960" cy="2514600"/>
            <wp:effectExtent l="0" t="0" r="1524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9A372B" w14:textId="0834FD0E" w:rsidR="00E73704" w:rsidRDefault="00E73704" w:rsidP="00546146">
      <w:pPr>
        <w:spacing w:line="480" w:lineRule="auto"/>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7DAE16C3" wp14:editId="7BD10547">
            <wp:extent cx="2788920" cy="2910840"/>
            <wp:effectExtent l="0" t="0" r="11430" b="38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noProof/>
          <w:lang w:val="es-ES" w:eastAsia="es-ES"/>
        </w:rPr>
        <w:drawing>
          <wp:inline distT="0" distB="0" distL="0" distR="0" wp14:anchorId="199FFB17" wp14:editId="0C2158B8">
            <wp:extent cx="2560320" cy="2910840"/>
            <wp:effectExtent l="0" t="0" r="1143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DCB230" w14:textId="7F167266" w:rsidR="00E73704" w:rsidRDefault="00E73704" w:rsidP="00546146">
      <w:pPr>
        <w:spacing w:line="480" w:lineRule="auto"/>
        <w:jc w:val="both"/>
        <w:rPr>
          <w:rFonts w:ascii="Times New Roman" w:hAnsi="Times New Roman" w:cs="Times New Roman"/>
        </w:rPr>
      </w:pPr>
      <w:r>
        <w:rPr>
          <w:rFonts w:ascii="Times New Roman" w:hAnsi="Times New Roman" w:cs="Times New Roman"/>
          <w:noProof/>
          <w:lang w:val="es-ES" w:eastAsia="es-ES"/>
        </w:rPr>
        <w:drawing>
          <wp:inline distT="0" distB="0" distL="0" distR="0" wp14:anchorId="4AFD23EE" wp14:editId="56685FFB">
            <wp:extent cx="2788920" cy="2506980"/>
            <wp:effectExtent l="0" t="0" r="11430" b="762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noProof/>
          <w:lang w:val="es-ES" w:eastAsia="es-ES"/>
        </w:rPr>
        <w:drawing>
          <wp:inline distT="0" distB="0" distL="0" distR="0" wp14:anchorId="6235299F" wp14:editId="60E42A36">
            <wp:extent cx="2735580" cy="2598420"/>
            <wp:effectExtent l="0" t="0" r="7620" b="1143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2FBA27" w14:textId="43B3E8AD" w:rsidR="00816860" w:rsidRDefault="008952E2" w:rsidP="00546146">
      <w:pPr>
        <w:spacing w:line="480" w:lineRule="auto"/>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43EA8AF3" wp14:editId="4354533D">
            <wp:extent cx="2613660" cy="2537460"/>
            <wp:effectExtent l="0" t="0" r="15240" b="1524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16860">
        <w:rPr>
          <w:rFonts w:ascii="Times New Roman" w:hAnsi="Times New Roman" w:cs="Times New Roman"/>
          <w:noProof/>
          <w:lang w:val="es-ES" w:eastAsia="es-ES"/>
        </w:rPr>
        <w:drawing>
          <wp:inline distT="0" distB="0" distL="0" distR="0" wp14:anchorId="17408870" wp14:editId="7AE06B08">
            <wp:extent cx="2606040" cy="2743200"/>
            <wp:effectExtent l="0" t="0" r="381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16860">
        <w:rPr>
          <w:rFonts w:ascii="Times New Roman" w:hAnsi="Times New Roman" w:cs="Times New Roman"/>
          <w:noProof/>
          <w:lang w:val="es-ES" w:eastAsia="es-ES"/>
        </w:rPr>
        <w:drawing>
          <wp:inline distT="0" distB="0" distL="0" distR="0" wp14:anchorId="74066D7A" wp14:editId="03210337">
            <wp:extent cx="2606040" cy="2392680"/>
            <wp:effectExtent l="0" t="0" r="3810" b="762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noProof/>
          <w:lang w:val="es-ES" w:eastAsia="es-ES"/>
        </w:rPr>
        <w:drawing>
          <wp:inline distT="0" distB="0" distL="0" distR="0" wp14:anchorId="410A9601" wp14:editId="6F9028C4">
            <wp:extent cx="2476500" cy="24765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F21BDF" w14:textId="1D6F2D55" w:rsidR="008952E2" w:rsidRDefault="008952E2" w:rsidP="00546146">
      <w:pPr>
        <w:spacing w:line="480" w:lineRule="auto"/>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4D2ACD7A" wp14:editId="7DF2CA17">
            <wp:extent cx="5486400" cy="32004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AA0A81" w14:textId="410EC1DB" w:rsidR="008952E2" w:rsidRDefault="008952E2" w:rsidP="00546146">
      <w:pPr>
        <w:spacing w:line="480" w:lineRule="auto"/>
        <w:jc w:val="both"/>
        <w:rPr>
          <w:rFonts w:ascii="Times New Roman" w:hAnsi="Times New Roman" w:cs="Times New Roman"/>
        </w:rPr>
      </w:pPr>
    </w:p>
    <w:p w14:paraId="4B24963B" w14:textId="0AA10F6D" w:rsidR="00546146" w:rsidRPr="00654CDE" w:rsidRDefault="00546146" w:rsidP="00654CDE">
      <w:pPr>
        <w:pStyle w:val="Prrafodelista"/>
        <w:numPr>
          <w:ilvl w:val="1"/>
          <w:numId w:val="11"/>
        </w:numPr>
        <w:spacing w:line="480" w:lineRule="auto"/>
        <w:jc w:val="both"/>
        <w:rPr>
          <w:rFonts w:ascii="Times New Roman" w:hAnsi="Times New Roman" w:cs="Times New Roman"/>
          <w:b/>
        </w:rPr>
      </w:pPr>
      <w:r w:rsidRPr="00654CDE">
        <w:rPr>
          <w:rFonts w:ascii="Times New Roman" w:hAnsi="Times New Roman" w:cs="Times New Roman"/>
          <w:b/>
        </w:rPr>
        <w:t>PROCEDIMIENTO DE LA INVESTIGACIÓN</w:t>
      </w:r>
    </w:p>
    <w:tbl>
      <w:tblPr>
        <w:tblStyle w:val="Tablaconcuadrcula"/>
        <w:tblW w:w="0" w:type="auto"/>
        <w:tblLook w:val="04A0" w:firstRow="1" w:lastRow="0" w:firstColumn="1" w:lastColumn="0" w:noHBand="0" w:noVBand="1"/>
      </w:tblPr>
      <w:tblGrid>
        <w:gridCol w:w="2942"/>
        <w:gridCol w:w="2943"/>
        <w:gridCol w:w="2943"/>
      </w:tblGrid>
      <w:tr w:rsidR="00546146" w:rsidRPr="006836A3" w14:paraId="78315F3F" w14:textId="77777777" w:rsidTr="00AE7420">
        <w:tc>
          <w:tcPr>
            <w:tcW w:w="2942" w:type="dxa"/>
          </w:tcPr>
          <w:p w14:paraId="55A42C0D"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OBJETIVOS ESPECIFICOS</w:t>
            </w:r>
          </w:p>
        </w:tc>
        <w:tc>
          <w:tcPr>
            <w:tcW w:w="2943" w:type="dxa"/>
          </w:tcPr>
          <w:p w14:paraId="163AC7AA"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ACTIVIDADES</w:t>
            </w:r>
          </w:p>
        </w:tc>
        <w:tc>
          <w:tcPr>
            <w:tcW w:w="2943" w:type="dxa"/>
          </w:tcPr>
          <w:p w14:paraId="680A8F89"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RECURSOS</w:t>
            </w:r>
          </w:p>
        </w:tc>
      </w:tr>
      <w:tr w:rsidR="00546146" w:rsidRPr="006836A3" w14:paraId="6262CDB0" w14:textId="77777777" w:rsidTr="00AE7420">
        <w:tc>
          <w:tcPr>
            <w:tcW w:w="2942" w:type="dxa"/>
          </w:tcPr>
          <w:p w14:paraId="191FE3FB" w14:textId="152B8E82" w:rsidR="00546146" w:rsidRPr="006836A3" w:rsidRDefault="00654CDE"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Identificar</w:t>
            </w:r>
            <w:r w:rsidR="00546146" w:rsidRPr="006836A3">
              <w:rPr>
                <w:rFonts w:ascii="Times New Roman" w:hAnsi="Times New Roman" w:cs="Times New Roman"/>
                <w:sz w:val="24"/>
                <w:szCs w:val="24"/>
              </w:rPr>
              <w:t xml:space="preserve"> las necesidades que tiene la empresa en materia de ventas para poder dar </w:t>
            </w:r>
            <w:r w:rsidRPr="006836A3">
              <w:rPr>
                <w:rFonts w:ascii="Times New Roman" w:hAnsi="Times New Roman" w:cs="Times New Roman"/>
                <w:sz w:val="24"/>
                <w:szCs w:val="24"/>
              </w:rPr>
              <w:t>solución</w:t>
            </w:r>
            <w:r w:rsidR="00546146" w:rsidRPr="006836A3">
              <w:rPr>
                <w:rFonts w:ascii="Times New Roman" w:hAnsi="Times New Roman" w:cs="Times New Roman"/>
                <w:sz w:val="24"/>
                <w:szCs w:val="24"/>
              </w:rPr>
              <w:t xml:space="preserve"> a la mayor cantidad de estas </w:t>
            </w:r>
          </w:p>
          <w:p w14:paraId="7779E3D4" w14:textId="77777777" w:rsidR="00546146" w:rsidRPr="006836A3" w:rsidRDefault="00546146" w:rsidP="00AE7420">
            <w:pPr>
              <w:spacing w:line="480" w:lineRule="auto"/>
              <w:jc w:val="both"/>
              <w:rPr>
                <w:rFonts w:ascii="Times New Roman" w:hAnsi="Times New Roman" w:cs="Times New Roman"/>
                <w:sz w:val="24"/>
                <w:szCs w:val="24"/>
              </w:rPr>
            </w:pPr>
          </w:p>
        </w:tc>
        <w:tc>
          <w:tcPr>
            <w:tcW w:w="2943" w:type="dxa"/>
          </w:tcPr>
          <w:p w14:paraId="1A263F71"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-Elaborar un cuadro comparativo evidenciando las ventajas y desventajas entre estas. </w:t>
            </w:r>
          </w:p>
          <w:p w14:paraId="485C9C9B" w14:textId="15B44063"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-Escoger de acuerdo a las necesidades de la empresa, la mejor plataforma para </w:t>
            </w:r>
            <w:r w:rsidRPr="006836A3">
              <w:rPr>
                <w:rFonts w:ascii="Times New Roman" w:hAnsi="Times New Roman" w:cs="Times New Roman"/>
                <w:sz w:val="24"/>
                <w:szCs w:val="24"/>
              </w:rPr>
              <w:lastRenderedPageBreak/>
              <w:t xml:space="preserve">realizar e implementar la propuesta de </w:t>
            </w:r>
            <w:r w:rsidR="00654CDE">
              <w:rPr>
                <w:rFonts w:ascii="Times New Roman" w:hAnsi="Times New Roman" w:cs="Times New Roman"/>
                <w:sz w:val="24"/>
                <w:szCs w:val="24"/>
              </w:rPr>
              <w:t>E-</w:t>
            </w:r>
            <w:proofErr w:type="spellStart"/>
            <w:r w:rsidRPr="006836A3">
              <w:rPr>
                <w:rFonts w:ascii="Times New Roman" w:hAnsi="Times New Roman" w:cs="Times New Roman"/>
                <w:sz w:val="24"/>
                <w:szCs w:val="24"/>
              </w:rPr>
              <w:t>commerce</w:t>
            </w:r>
            <w:proofErr w:type="spellEnd"/>
            <w:r w:rsidRPr="006836A3">
              <w:rPr>
                <w:rFonts w:ascii="Times New Roman" w:hAnsi="Times New Roman" w:cs="Times New Roman"/>
                <w:sz w:val="24"/>
                <w:szCs w:val="24"/>
              </w:rPr>
              <w:t>.</w:t>
            </w:r>
          </w:p>
        </w:tc>
        <w:tc>
          <w:tcPr>
            <w:tcW w:w="2943" w:type="dxa"/>
          </w:tcPr>
          <w:p w14:paraId="23F0B5E2"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lastRenderedPageBreak/>
              <w:t>-Tecnológicos como es internet y sistemas de cómputo.</w:t>
            </w:r>
          </w:p>
          <w:p w14:paraId="647E7531"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-Equipos tecnológicos como computador y celulares</w:t>
            </w:r>
          </w:p>
        </w:tc>
      </w:tr>
      <w:tr w:rsidR="00546146" w:rsidRPr="006836A3" w14:paraId="41D70431" w14:textId="77777777" w:rsidTr="00AE7420">
        <w:tc>
          <w:tcPr>
            <w:tcW w:w="2942" w:type="dxa"/>
          </w:tcPr>
          <w:p w14:paraId="0379C091" w14:textId="10CE4C6D"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Presentar una estrategia con soporte </w:t>
            </w:r>
            <w:r w:rsidR="00654CDE" w:rsidRPr="006836A3">
              <w:rPr>
                <w:rFonts w:ascii="Times New Roman" w:hAnsi="Times New Roman" w:cs="Times New Roman"/>
                <w:sz w:val="24"/>
                <w:szCs w:val="24"/>
              </w:rPr>
              <w:t>tecnológico</w:t>
            </w:r>
            <w:r w:rsidRPr="006836A3">
              <w:rPr>
                <w:rFonts w:ascii="Times New Roman" w:hAnsi="Times New Roman" w:cs="Times New Roman"/>
                <w:sz w:val="24"/>
                <w:szCs w:val="24"/>
              </w:rPr>
              <w:t xml:space="preserve"> y su funcionalidad para la mejora en ventas </w:t>
            </w:r>
            <w:proofErr w:type="spellStart"/>
            <w:r w:rsidRPr="006836A3">
              <w:rPr>
                <w:rFonts w:ascii="Times New Roman" w:hAnsi="Times New Roman" w:cs="Times New Roman"/>
                <w:sz w:val="24"/>
                <w:szCs w:val="24"/>
              </w:rPr>
              <w:t>caracterizacion</w:t>
            </w:r>
            <w:proofErr w:type="spellEnd"/>
            <w:r w:rsidRPr="006836A3">
              <w:rPr>
                <w:rFonts w:ascii="Times New Roman" w:hAnsi="Times New Roman" w:cs="Times New Roman"/>
                <w:sz w:val="24"/>
                <w:szCs w:val="24"/>
              </w:rPr>
              <w:t xml:space="preserve"> de la propuesta con comportamiento </w:t>
            </w:r>
            <w:r w:rsidR="00654CDE" w:rsidRPr="006836A3">
              <w:rPr>
                <w:rFonts w:ascii="Times New Roman" w:hAnsi="Times New Roman" w:cs="Times New Roman"/>
                <w:sz w:val="24"/>
                <w:szCs w:val="24"/>
              </w:rPr>
              <w:t>organizacional</w:t>
            </w:r>
            <w:r w:rsidRPr="006836A3">
              <w:rPr>
                <w:rFonts w:ascii="Times New Roman" w:hAnsi="Times New Roman" w:cs="Times New Roman"/>
                <w:sz w:val="24"/>
                <w:szCs w:val="24"/>
              </w:rPr>
              <w:t xml:space="preserve"> y </w:t>
            </w:r>
            <w:r w:rsidR="00654CDE" w:rsidRPr="006836A3">
              <w:rPr>
                <w:rFonts w:ascii="Times New Roman" w:hAnsi="Times New Roman" w:cs="Times New Roman"/>
                <w:sz w:val="24"/>
                <w:szCs w:val="24"/>
              </w:rPr>
              <w:t>tecnológico</w:t>
            </w:r>
            <w:r w:rsidRPr="006836A3">
              <w:rPr>
                <w:rFonts w:ascii="Times New Roman" w:hAnsi="Times New Roman" w:cs="Times New Roman"/>
                <w:sz w:val="24"/>
                <w:szCs w:val="24"/>
              </w:rPr>
              <w:t xml:space="preserve"> con base a las </w:t>
            </w:r>
            <w:r w:rsidR="00654CDE" w:rsidRPr="006836A3">
              <w:rPr>
                <w:rFonts w:ascii="Times New Roman" w:hAnsi="Times New Roman" w:cs="Times New Roman"/>
                <w:sz w:val="24"/>
                <w:szCs w:val="24"/>
              </w:rPr>
              <w:t>necesidades</w:t>
            </w:r>
            <w:r w:rsidRPr="006836A3">
              <w:rPr>
                <w:rFonts w:ascii="Times New Roman" w:hAnsi="Times New Roman" w:cs="Times New Roman"/>
                <w:sz w:val="24"/>
                <w:szCs w:val="24"/>
              </w:rPr>
              <w:t xml:space="preserve"> presentadas previamente.</w:t>
            </w:r>
          </w:p>
          <w:p w14:paraId="70DD362B" w14:textId="77777777" w:rsidR="00546146" w:rsidRPr="006836A3" w:rsidRDefault="00546146" w:rsidP="00AE7420">
            <w:pPr>
              <w:spacing w:line="480" w:lineRule="auto"/>
              <w:jc w:val="both"/>
              <w:rPr>
                <w:rFonts w:ascii="Times New Roman" w:hAnsi="Times New Roman" w:cs="Times New Roman"/>
                <w:sz w:val="24"/>
                <w:szCs w:val="24"/>
              </w:rPr>
            </w:pPr>
          </w:p>
        </w:tc>
        <w:tc>
          <w:tcPr>
            <w:tcW w:w="2943" w:type="dxa"/>
          </w:tcPr>
          <w:p w14:paraId="7173F200" w14:textId="669BC4BA"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-Se integrará toda la información con el fin de analizar de la mejor forma la propuesta de implementación del </w:t>
            </w:r>
            <w:r w:rsidR="00654CDE">
              <w:rPr>
                <w:rFonts w:ascii="Times New Roman" w:hAnsi="Times New Roman" w:cs="Times New Roman"/>
                <w:sz w:val="24"/>
                <w:szCs w:val="24"/>
              </w:rPr>
              <w:t>E-</w:t>
            </w:r>
            <w:proofErr w:type="spellStart"/>
            <w:r w:rsidRPr="006836A3">
              <w:rPr>
                <w:rFonts w:ascii="Times New Roman" w:hAnsi="Times New Roman" w:cs="Times New Roman"/>
                <w:sz w:val="24"/>
                <w:szCs w:val="24"/>
              </w:rPr>
              <w:t>commerce</w:t>
            </w:r>
            <w:proofErr w:type="spellEnd"/>
            <w:r w:rsidRPr="006836A3">
              <w:rPr>
                <w:rFonts w:ascii="Times New Roman" w:hAnsi="Times New Roman" w:cs="Times New Roman"/>
                <w:sz w:val="24"/>
                <w:szCs w:val="24"/>
              </w:rPr>
              <w:t>.</w:t>
            </w:r>
          </w:p>
          <w:p w14:paraId="0817D6E0" w14:textId="77777777" w:rsidR="00546146" w:rsidRPr="006836A3" w:rsidRDefault="00546146" w:rsidP="00AE7420">
            <w:pPr>
              <w:spacing w:line="480" w:lineRule="auto"/>
              <w:jc w:val="both"/>
              <w:rPr>
                <w:rFonts w:ascii="Times New Roman" w:hAnsi="Times New Roman" w:cs="Times New Roman"/>
                <w:sz w:val="24"/>
                <w:szCs w:val="24"/>
              </w:rPr>
            </w:pPr>
          </w:p>
          <w:p w14:paraId="159B0002" w14:textId="77777777" w:rsidR="00546146" w:rsidRPr="006836A3" w:rsidRDefault="00546146" w:rsidP="00AE7420">
            <w:pPr>
              <w:spacing w:line="480" w:lineRule="auto"/>
              <w:jc w:val="both"/>
              <w:rPr>
                <w:rFonts w:ascii="Times New Roman" w:hAnsi="Times New Roman" w:cs="Times New Roman"/>
                <w:sz w:val="24"/>
                <w:szCs w:val="24"/>
              </w:rPr>
            </w:pPr>
          </w:p>
        </w:tc>
        <w:tc>
          <w:tcPr>
            <w:tcW w:w="2943" w:type="dxa"/>
          </w:tcPr>
          <w:p w14:paraId="765BFBC7"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Tecnología, tales como páginas web, plataformas de ventas como Instagram y Facebook.</w:t>
            </w:r>
          </w:p>
        </w:tc>
      </w:tr>
      <w:tr w:rsidR="00546146" w:rsidRPr="006836A3" w14:paraId="0D219EEA" w14:textId="77777777" w:rsidTr="00AE7420">
        <w:tc>
          <w:tcPr>
            <w:tcW w:w="2942" w:type="dxa"/>
          </w:tcPr>
          <w:p w14:paraId="70C8B23A" w14:textId="55F62669"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Validar con la empresa la viabilidad de la propuesta aplicar una </w:t>
            </w:r>
            <w:r w:rsidR="00654CDE" w:rsidRPr="006836A3">
              <w:rPr>
                <w:rFonts w:ascii="Times New Roman" w:hAnsi="Times New Roman" w:cs="Times New Roman"/>
                <w:sz w:val="24"/>
                <w:szCs w:val="24"/>
              </w:rPr>
              <w:t>versión</w:t>
            </w:r>
            <w:r w:rsidRPr="006836A3">
              <w:rPr>
                <w:rFonts w:ascii="Times New Roman" w:hAnsi="Times New Roman" w:cs="Times New Roman"/>
                <w:sz w:val="24"/>
                <w:szCs w:val="24"/>
              </w:rPr>
              <w:t xml:space="preserve"> piloto que permita conocer el ajuste </w:t>
            </w:r>
          </w:p>
          <w:p w14:paraId="5E6A4086" w14:textId="77777777" w:rsidR="00546146" w:rsidRPr="006836A3" w:rsidRDefault="00546146" w:rsidP="00AE7420">
            <w:pPr>
              <w:spacing w:line="480" w:lineRule="auto"/>
              <w:jc w:val="both"/>
              <w:rPr>
                <w:rFonts w:ascii="Times New Roman" w:hAnsi="Times New Roman" w:cs="Times New Roman"/>
                <w:sz w:val="24"/>
                <w:szCs w:val="24"/>
              </w:rPr>
            </w:pPr>
          </w:p>
        </w:tc>
        <w:tc>
          <w:tcPr>
            <w:tcW w:w="2943" w:type="dxa"/>
          </w:tcPr>
          <w:p w14:paraId="2D3A2C6C" w14:textId="698C2264"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 Se realiza la propuesta específica para la implementación del </w:t>
            </w:r>
            <w:r w:rsidR="00654CDE">
              <w:rPr>
                <w:rFonts w:ascii="Times New Roman" w:hAnsi="Times New Roman" w:cs="Times New Roman"/>
                <w:sz w:val="24"/>
                <w:szCs w:val="24"/>
              </w:rPr>
              <w:t>E-</w:t>
            </w:r>
            <w:proofErr w:type="spellStart"/>
            <w:r w:rsidRPr="006836A3">
              <w:rPr>
                <w:rFonts w:ascii="Times New Roman" w:hAnsi="Times New Roman" w:cs="Times New Roman"/>
                <w:sz w:val="24"/>
                <w:szCs w:val="24"/>
              </w:rPr>
              <w:t>commerce</w:t>
            </w:r>
            <w:proofErr w:type="spellEnd"/>
            <w:r w:rsidRPr="006836A3">
              <w:rPr>
                <w:rFonts w:ascii="Times New Roman" w:hAnsi="Times New Roman" w:cs="Times New Roman"/>
                <w:sz w:val="24"/>
                <w:szCs w:val="24"/>
              </w:rPr>
              <w:t xml:space="preserve"> teniendo en cuenta lo siguiente: </w:t>
            </w:r>
          </w:p>
          <w:p w14:paraId="2BC6F99C"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 Estructura organizacional y procesos </w:t>
            </w:r>
          </w:p>
          <w:p w14:paraId="0B62AF5D"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 xml:space="preserve">● Diseño e implementación </w:t>
            </w:r>
          </w:p>
          <w:p w14:paraId="63EE4685"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lastRenderedPageBreak/>
              <w:t>● Pruebas</w:t>
            </w:r>
          </w:p>
          <w:p w14:paraId="47143DF3"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t>-Análisis de la información para finalmente sacar las conclusiones.</w:t>
            </w:r>
          </w:p>
        </w:tc>
        <w:tc>
          <w:tcPr>
            <w:tcW w:w="2943" w:type="dxa"/>
          </w:tcPr>
          <w:p w14:paraId="6E9960C0" w14:textId="77777777" w:rsidR="00546146" w:rsidRPr="006836A3" w:rsidRDefault="00546146" w:rsidP="00AE7420">
            <w:pPr>
              <w:spacing w:line="480" w:lineRule="auto"/>
              <w:jc w:val="both"/>
              <w:rPr>
                <w:rFonts w:ascii="Times New Roman" w:hAnsi="Times New Roman" w:cs="Times New Roman"/>
                <w:sz w:val="24"/>
                <w:szCs w:val="24"/>
              </w:rPr>
            </w:pPr>
            <w:r w:rsidRPr="006836A3">
              <w:rPr>
                <w:rFonts w:ascii="Times New Roman" w:hAnsi="Times New Roman" w:cs="Times New Roman"/>
                <w:sz w:val="24"/>
                <w:szCs w:val="24"/>
              </w:rPr>
              <w:lastRenderedPageBreak/>
              <w:t>- Equipos tecnológicos como computador y celulares.</w:t>
            </w:r>
          </w:p>
        </w:tc>
      </w:tr>
    </w:tbl>
    <w:p w14:paraId="5DDA1F8B" w14:textId="77777777" w:rsidR="00546146" w:rsidRPr="006836A3" w:rsidRDefault="00546146" w:rsidP="00546146">
      <w:pPr>
        <w:snapToGrid w:val="0"/>
        <w:spacing w:before="120" w:line="276" w:lineRule="auto"/>
        <w:rPr>
          <w:rFonts w:ascii="Times New Roman" w:eastAsia="Times New Roman" w:hAnsi="Times New Roman" w:cs="Times New Roman"/>
          <w:b/>
          <w:bCs/>
          <w:color w:val="000000"/>
          <w:lang w:val="es-ES" w:eastAsia="ar-SA"/>
        </w:rPr>
      </w:pPr>
    </w:p>
    <w:p w14:paraId="4837825C" w14:textId="77777777" w:rsidR="00546146" w:rsidRPr="0057205D" w:rsidRDefault="00546146" w:rsidP="0057205D">
      <w:pPr>
        <w:shd w:val="clear" w:color="auto" w:fill="FFFFFF"/>
        <w:suppressAutoHyphens/>
        <w:spacing w:line="276" w:lineRule="auto"/>
        <w:jc w:val="both"/>
        <w:rPr>
          <w:rFonts w:ascii="Times New Roman" w:eastAsia="Times New Roman" w:hAnsi="Times New Roman" w:cs="Times New Roman"/>
          <w:lang w:val="es-ES" w:eastAsia="ar-SA"/>
        </w:rPr>
      </w:pPr>
    </w:p>
    <w:p w14:paraId="17D4A9EB" w14:textId="2FEA5D40" w:rsidR="0057205D" w:rsidRPr="0057205D" w:rsidRDefault="0057205D" w:rsidP="00D300E5">
      <w:pPr>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br w:type="page"/>
      </w:r>
      <w:r w:rsidRPr="0057205D">
        <w:rPr>
          <w:rFonts w:ascii="Times New Roman" w:eastAsia="Times New Roman" w:hAnsi="Times New Roman" w:cs="Times New Roman"/>
          <w:b/>
          <w:color w:val="000000"/>
          <w:lang w:val="es-ES" w:eastAsia="ar-SA"/>
        </w:rPr>
        <w:lastRenderedPageBreak/>
        <w:t>7. RESULTADOS Y ANÁLISIS</w:t>
      </w:r>
    </w:p>
    <w:p w14:paraId="1C9EB677" w14:textId="40104BE4" w:rsidR="00D300E5" w:rsidRDefault="00D300E5" w:rsidP="00D300E5">
      <w:pPr>
        <w:suppressAutoHyphens/>
        <w:contextualSpacing/>
        <w:jc w:val="both"/>
        <w:rPr>
          <w:rFonts w:ascii="Times New Roman" w:eastAsia="Times New Roman" w:hAnsi="Times New Roman" w:cs="Times New Roman"/>
          <w:color w:val="000000"/>
          <w:lang w:val="es-ES" w:eastAsia="ar-SA"/>
        </w:rPr>
      </w:pPr>
    </w:p>
    <w:p w14:paraId="4C3C4371" w14:textId="77777777" w:rsidR="00654CDE" w:rsidRDefault="00654CDE" w:rsidP="00D300E5">
      <w:pPr>
        <w:suppressAutoHyphens/>
        <w:contextualSpacing/>
        <w:jc w:val="both"/>
        <w:rPr>
          <w:rFonts w:ascii="Times New Roman" w:eastAsia="Times New Roman" w:hAnsi="Times New Roman" w:cs="Times New Roman"/>
          <w:lang w:val="es-ES" w:eastAsia="ar-SA"/>
        </w:rPr>
      </w:pPr>
    </w:p>
    <w:p w14:paraId="4F1C2E71" w14:textId="17EE4540" w:rsidR="00D300E5" w:rsidRPr="00B723B8" w:rsidRDefault="00D300E5" w:rsidP="00D300E5">
      <w:pPr>
        <w:pStyle w:val="Prrafodelista"/>
        <w:numPr>
          <w:ilvl w:val="0"/>
          <w:numId w:val="5"/>
        </w:numPr>
        <w:spacing w:line="480" w:lineRule="auto"/>
        <w:jc w:val="both"/>
        <w:rPr>
          <w:rFonts w:ascii="Times New Roman" w:hAnsi="Times New Roman" w:cs="Times New Roman"/>
          <w:b/>
          <w:bCs/>
          <w:sz w:val="24"/>
          <w:szCs w:val="24"/>
        </w:rPr>
      </w:pPr>
      <w:r w:rsidRPr="00B723B8">
        <w:rPr>
          <w:rFonts w:ascii="Times New Roman" w:hAnsi="Times New Roman" w:cs="Times New Roman"/>
          <w:b/>
          <w:bCs/>
          <w:sz w:val="24"/>
          <w:szCs w:val="24"/>
        </w:rPr>
        <w:t>Identificar las necesidades que tiene la empresa en materia de ventas para poder dar solución a la mayor cantidad de estas</w:t>
      </w:r>
      <w:r w:rsidR="008E0E23" w:rsidRPr="00B723B8">
        <w:rPr>
          <w:rFonts w:ascii="Times New Roman" w:hAnsi="Times New Roman" w:cs="Times New Roman"/>
          <w:b/>
          <w:bCs/>
          <w:sz w:val="24"/>
          <w:szCs w:val="24"/>
        </w:rPr>
        <w:t>.</w:t>
      </w:r>
    </w:p>
    <w:p w14:paraId="2AE357D5" w14:textId="5F512CB4" w:rsidR="008E0E23" w:rsidRDefault="008E0E23" w:rsidP="008E0E23">
      <w:pPr>
        <w:spacing w:line="480" w:lineRule="auto"/>
        <w:ind w:left="360"/>
        <w:jc w:val="both"/>
        <w:rPr>
          <w:rFonts w:ascii="Times New Roman" w:hAnsi="Times New Roman" w:cs="Times New Roman"/>
        </w:rPr>
      </w:pPr>
      <w:r>
        <w:rPr>
          <w:rFonts w:ascii="Times New Roman" w:hAnsi="Times New Roman" w:cs="Times New Roman"/>
        </w:rPr>
        <w:t>Se e</w:t>
      </w:r>
      <w:r w:rsidRPr="006836A3">
        <w:rPr>
          <w:rFonts w:ascii="Times New Roman" w:hAnsi="Times New Roman" w:cs="Times New Roman"/>
        </w:rPr>
        <w:t>labor</w:t>
      </w:r>
      <w:r>
        <w:rPr>
          <w:rFonts w:ascii="Times New Roman" w:hAnsi="Times New Roman" w:cs="Times New Roman"/>
        </w:rPr>
        <w:t>o</w:t>
      </w:r>
      <w:r w:rsidRPr="006836A3">
        <w:rPr>
          <w:rFonts w:ascii="Times New Roman" w:hAnsi="Times New Roman" w:cs="Times New Roman"/>
        </w:rPr>
        <w:t xml:space="preserve"> un cuadro comparativo evidenciando las ventajas y desventajas entre estas</w:t>
      </w:r>
      <w:r>
        <w:rPr>
          <w:rFonts w:ascii="Times New Roman" w:hAnsi="Times New Roman" w:cs="Times New Roman"/>
        </w:rPr>
        <w:t>:</w:t>
      </w:r>
    </w:p>
    <w:tbl>
      <w:tblPr>
        <w:tblStyle w:val="Tablaconcuadrcula"/>
        <w:tblW w:w="0" w:type="auto"/>
        <w:tblInd w:w="360" w:type="dxa"/>
        <w:tblLook w:val="04A0" w:firstRow="1" w:lastRow="0" w:firstColumn="1" w:lastColumn="0" w:noHBand="0" w:noVBand="1"/>
      </w:tblPr>
      <w:tblGrid>
        <w:gridCol w:w="4236"/>
        <w:gridCol w:w="4232"/>
      </w:tblGrid>
      <w:tr w:rsidR="008E0E23" w14:paraId="2F6B5516" w14:textId="77777777" w:rsidTr="008E0E23">
        <w:tc>
          <w:tcPr>
            <w:tcW w:w="4414" w:type="dxa"/>
          </w:tcPr>
          <w:p w14:paraId="01FDBCFE" w14:textId="7E14AAD8" w:rsidR="008E0E23" w:rsidRDefault="008E0E23" w:rsidP="008E0E23">
            <w:pPr>
              <w:spacing w:line="480" w:lineRule="auto"/>
              <w:jc w:val="both"/>
              <w:rPr>
                <w:rFonts w:ascii="Times New Roman" w:hAnsi="Times New Roman" w:cs="Times New Roman"/>
              </w:rPr>
            </w:pPr>
            <w:r>
              <w:rPr>
                <w:rFonts w:ascii="Times New Roman" w:hAnsi="Times New Roman" w:cs="Times New Roman"/>
              </w:rPr>
              <w:t>VENTAJAS</w:t>
            </w:r>
          </w:p>
        </w:tc>
        <w:tc>
          <w:tcPr>
            <w:tcW w:w="4414" w:type="dxa"/>
          </w:tcPr>
          <w:p w14:paraId="7E481C1C" w14:textId="77A530D8" w:rsidR="008E0E23" w:rsidRDefault="008E0E23" w:rsidP="008E0E23">
            <w:pPr>
              <w:spacing w:line="480" w:lineRule="auto"/>
              <w:jc w:val="both"/>
              <w:rPr>
                <w:rFonts w:ascii="Times New Roman" w:hAnsi="Times New Roman" w:cs="Times New Roman"/>
              </w:rPr>
            </w:pPr>
            <w:r>
              <w:rPr>
                <w:rFonts w:ascii="Times New Roman" w:hAnsi="Times New Roman" w:cs="Times New Roman"/>
              </w:rPr>
              <w:t>DESVENTAJAS</w:t>
            </w:r>
          </w:p>
        </w:tc>
      </w:tr>
      <w:tr w:rsidR="008E0E23" w14:paraId="139B36C5" w14:textId="77777777" w:rsidTr="008E0E23">
        <w:tc>
          <w:tcPr>
            <w:tcW w:w="4414" w:type="dxa"/>
          </w:tcPr>
          <w:p w14:paraId="3334BCE3" w14:textId="5815BAB2" w:rsidR="008E0E23" w:rsidRDefault="007D5844" w:rsidP="007D5844">
            <w:pPr>
              <w:pStyle w:val="Prrafodelista"/>
              <w:numPr>
                <w:ilvl w:val="0"/>
                <w:numId w:val="5"/>
              </w:numPr>
              <w:tabs>
                <w:tab w:val="left" w:pos="2988"/>
              </w:tabs>
              <w:spacing w:line="480" w:lineRule="auto"/>
              <w:jc w:val="both"/>
              <w:rPr>
                <w:rFonts w:ascii="Times New Roman" w:hAnsi="Times New Roman" w:cs="Times New Roman"/>
              </w:rPr>
            </w:pPr>
            <w:r>
              <w:rPr>
                <w:rFonts w:ascii="Times New Roman" w:hAnsi="Times New Roman" w:cs="Times New Roman"/>
              </w:rPr>
              <w:t>Única en el sector</w:t>
            </w:r>
          </w:p>
          <w:p w14:paraId="2ED32285" w14:textId="546E9701" w:rsidR="007D5844" w:rsidRDefault="007D5844" w:rsidP="007D5844">
            <w:pPr>
              <w:pStyle w:val="Prrafodelista"/>
              <w:numPr>
                <w:ilvl w:val="0"/>
                <w:numId w:val="5"/>
              </w:numPr>
              <w:tabs>
                <w:tab w:val="left" w:pos="2988"/>
              </w:tabs>
              <w:spacing w:line="480" w:lineRule="auto"/>
              <w:jc w:val="both"/>
              <w:rPr>
                <w:rFonts w:ascii="Times New Roman" w:hAnsi="Times New Roman" w:cs="Times New Roman"/>
              </w:rPr>
            </w:pPr>
            <w:r>
              <w:rPr>
                <w:rFonts w:ascii="Times New Roman" w:hAnsi="Times New Roman" w:cs="Times New Roman"/>
              </w:rPr>
              <w:t>Buena ubicación</w:t>
            </w:r>
          </w:p>
          <w:p w14:paraId="77C79C8F" w14:textId="77777777" w:rsidR="007D5844" w:rsidRDefault="007D5844" w:rsidP="007D5844">
            <w:pPr>
              <w:pStyle w:val="Prrafodelista"/>
              <w:numPr>
                <w:ilvl w:val="0"/>
                <w:numId w:val="5"/>
              </w:numPr>
              <w:tabs>
                <w:tab w:val="left" w:pos="2988"/>
              </w:tabs>
              <w:spacing w:line="480" w:lineRule="auto"/>
              <w:jc w:val="both"/>
              <w:rPr>
                <w:rFonts w:ascii="Times New Roman" w:hAnsi="Times New Roman" w:cs="Times New Roman"/>
              </w:rPr>
            </w:pPr>
            <w:r>
              <w:rPr>
                <w:rFonts w:ascii="Times New Roman" w:hAnsi="Times New Roman" w:cs="Times New Roman"/>
              </w:rPr>
              <w:t xml:space="preserve">Precios </w:t>
            </w:r>
            <w:proofErr w:type="spellStart"/>
            <w:r>
              <w:rPr>
                <w:rFonts w:ascii="Times New Roman" w:hAnsi="Times New Roman" w:cs="Times New Roman"/>
              </w:rPr>
              <w:t>accequibles</w:t>
            </w:r>
            <w:proofErr w:type="spellEnd"/>
          </w:p>
          <w:p w14:paraId="4DD01A4B" w14:textId="61507FDA" w:rsidR="007D5844" w:rsidRDefault="007D5844" w:rsidP="007D5844">
            <w:pPr>
              <w:pStyle w:val="Prrafodelista"/>
              <w:numPr>
                <w:ilvl w:val="0"/>
                <w:numId w:val="5"/>
              </w:numPr>
              <w:tabs>
                <w:tab w:val="left" w:pos="2988"/>
              </w:tabs>
              <w:spacing w:line="480" w:lineRule="auto"/>
              <w:jc w:val="both"/>
              <w:rPr>
                <w:rFonts w:ascii="Times New Roman" w:hAnsi="Times New Roman" w:cs="Times New Roman"/>
              </w:rPr>
            </w:pPr>
            <w:r>
              <w:rPr>
                <w:rFonts w:ascii="Times New Roman" w:hAnsi="Times New Roman" w:cs="Times New Roman"/>
              </w:rPr>
              <w:t>Buen servicio</w:t>
            </w:r>
          </w:p>
          <w:p w14:paraId="6845B392" w14:textId="12BB21C7" w:rsidR="007D5844" w:rsidRDefault="007D5844" w:rsidP="007D5844">
            <w:pPr>
              <w:pStyle w:val="Prrafodelista"/>
              <w:numPr>
                <w:ilvl w:val="0"/>
                <w:numId w:val="5"/>
              </w:numPr>
              <w:tabs>
                <w:tab w:val="left" w:pos="2988"/>
              </w:tabs>
              <w:spacing w:line="480" w:lineRule="auto"/>
              <w:jc w:val="both"/>
              <w:rPr>
                <w:rFonts w:ascii="Times New Roman" w:hAnsi="Times New Roman" w:cs="Times New Roman"/>
              </w:rPr>
            </w:pPr>
            <w:r>
              <w:rPr>
                <w:rFonts w:ascii="Times New Roman" w:hAnsi="Times New Roman" w:cs="Times New Roman"/>
              </w:rPr>
              <w:t>Buena gastronomía</w:t>
            </w:r>
          </w:p>
          <w:p w14:paraId="43AC0196" w14:textId="26C7FD63" w:rsidR="007D5844" w:rsidRPr="007D5844" w:rsidRDefault="007D5844" w:rsidP="007D5844">
            <w:pPr>
              <w:pStyle w:val="Prrafodelista"/>
              <w:tabs>
                <w:tab w:val="left" w:pos="2988"/>
              </w:tabs>
              <w:spacing w:line="480" w:lineRule="auto"/>
              <w:jc w:val="both"/>
              <w:rPr>
                <w:rFonts w:ascii="Times New Roman" w:hAnsi="Times New Roman" w:cs="Times New Roman"/>
              </w:rPr>
            </w:pPr>
          </w:p>
        </w:tc>
        <w:tc>
          <w:tcPr>
            <w:tcW w:w="4414" w:type="dxa"/>
          </w:tcPr>
          <w:p w14:paraId="29A3D4C5" w14:textId="77777777" w:rsidR="008E0E23" w:rsidRDefault="007D5844" w:rsidP="007D5844">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Espacio</w:t>
            </w:r>
          </w:p>
          <w:p w14:paraId="40FF7580" w14:textId="77777777" w:rsidR="007D5844" w:rsidRDefault="007D5844" w:rsidP="007D5844">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Comodidad</w:t>
            </w:r>
          </w:p>
          <w:p w14:paraId="4C7EEB49" w14:textId="77777777" w:rsidR="007D5844" w:rsidRDefault="007D5844" w:rsidP="007D5844">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Falta de manejo en las redes sociales</w:t>
            </w:r>
          </w:p>
          <w:p w14:paraId="7462FF8B" w14:textId="77777777" w:rsidR="007D5844" w:rsidRDefault="007D5844" w:rsidP="007D5844">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Falta de expansión en otros sectores</w:t>
            </w:r>
          </w:p>
          <w:p w14:paraId="38C5B41B" w14:textId="26729F9C" w:rsidR="007D5844" w:rsidRPr="007D5844" w:rsidRDefault="007D5844" w:rsidP="007D5844">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Horarios</w:t>
            </w:r>
          </w:p>
        </w:tc>
      </w:tr>
    </w:tbl>
    <w:p w14:paraId="0F4EFCAA" w14:textId="77777777" w:rsidR="008E0E23" w:rsidRPr="008E0E23" w:rsidRDefault="008E0E23" w:rsidP="008E0E23">
      <w:pPr>
        <w:spacing w:line="480" w:lineRule="auto"/>
        <w:ind w:left="360"/>
        <w:jc w:val="both"/>
        <w:rPr>
          <w:rFonts w:ascii="Times New Roman" w:hAnsi="Times New Roman" w:cs="Times New Roman"/>
        </w:rPr>
      </w:pPr>
    </w:p>
    <w:p w14:paraId="13C197B9" w14:textId="3554198B" w:rsidR="00770C1F" w:rsidRPr="00770C1F" w:rsidRDefault="007D5844" w:rsidP="00770C1F">
      <w:pPr>
        <w:spacing w:line="480" w:lineRule="auto"/>
        <w:ind w:left="360"/>
        <w:jc w:val="both"/>
        <w:rPr>
          <w:rFonts w:ascii="Times New Roman" w:hAnsi="Times New Roman" w:cs="Times New Roman"/>
        </w:rPr>
      </w:pPr>
      <w:r>
        <w:rPr>
          <w:rFonts w:ascii="Times New Roman" w:hAnsi="Times New Roman" w:cs="Times New Roman"/>
        </w:rPr>
        <w:t xml:space="preserve">Por otra parte, </w:t>
      </w:r>
      <w:r w:rsidRPr="006836A3">
        <w:rPr>
          <w:rFonts w:ascii="Times New Roman" w:hAnsi="Times New Roman" w:cs="Times New Roman"/>
        </w:rPr>
        <w:t xml:space="preserve">la mejor plataforma para realizar e implementar la propuesta de </w:t>
      </w:r>
      <w:r>
        <w:rPr>
          <w:rFonts w:ascii="Times New Roman" w:hAnsi="Times New Roman" w:cs="Times New Roman"/>
        </w:rPr>
        <w:t>E-</w:t>
      </w:r>
      <w:proofErr w:type="spellStart"/>
      <w:r w:rsidRPr="006836A3">
        <w:rPr>
          <w:rFonts w:ascii="Times New Roman" w:hAnsi="Times New Roman" w:cs="Times New Roman"/>
        </w:rPr>
        <w:t>commerce</w:t>
      </w:r>
      <w:proofErr w:type="spellEnd"/>
      <w:r>
        <w:rPr>
          <w:rFonts w:ascii="Times New Roman" w:hAnsi="Times New Roman" w:cs="Times New Roman"/>
        </w:rPr>
        <w:t xml:space="preserve"> es Instagram debido a que la ruta 69 maneja cuenta en Instagram y por medio de esta es por donde se ha hecho </w:t>
      </w:r>
      <w:proofErr w:type="spellStart"/>
      <w:r>
        <w:rPr>
          <w:rFonts w:ascii="Times New Roman" w:hAnsi="Times New Roman" w:cs="Times New Roman"/>
        </w:rPr>
        <w:t>mas</w:t>
      </w:r>
      <w:proofErr w:type="spellEnd"/>
      <w:r>
        <w:rPr>
          <w:rFonts w:ascii="Times New Roman" w:hAnsi="Times New Roman" w:cs="Times New Roman"/>
        </w:rPr>
        <w:t xml:space="preserve"> visible y llegado a </w:t>
      </w:r>
      <w:proofErr w:type="spellStart"/>
      <w:r>
        <w:rPr>
          <w:rFonts w:ascii="Times New Roman" w:hAnsi="Times New Roman" w:cs="Times New Roman"/>
        </w:rPr>
        <w:t>mas</w:t>
      </w:r>
      <w:proofErr w:type="spellEnd"/>
      <w:r>
        <w:rPr>
          <w:rFonts w:ascii="Times New Roman" w:hAnsi="Times New Roman" w:cs="Times New Roman"/>
        </w:rPr>
        <w:t xml:space="preserve"> personas para hacer conocer el lugar.</w:t>
      </w:r>
    </w:p>
    <w:p w14:paraId="339FF9EA" w14:textId="77777777" w:rsidR="00476BCC" w:rsidRPr="006836A3" w:rsidRDefault="00476BCC" w:rsidP="00476BCC">
      <w:pPr>
        <w:pStyle w:val="Prrafodelista"/>
        <w:spacing w:line="480" w:lineRule="auto"/>
        <w:jc w:val="both"/>
        <w:rPr>
          <w:rFonts w:ascii="Times New Roman" w:hAnsi="Times New Roman" w:cs="Times New Roman"/>
          <w:sz w:val="24"/>
          <w:szCs w:val="24"/>
        </w:rPr>
      </w:pPr>
    </w:p>
    <w:p w14:paraId="072E8D94" w14:textId="5CEE79B8" w:rsidR="00D300E5" w:rsidRPr="00B723B8" w:rsidRDefault="00D300E5" w:rsidP="00D300E5">
      <w:pPr>
        <w:pStyle w:val="Prrafodelista"/>
        <w:numPr>
          <w:ilvl w:val="0"/>
          <w:numId w:val="5"/>
        </w:numPr>
        <w:spacing w:line="480" w:lineRule="auto"/>
        <w:jc w:val="both"/>
        <w:rPr>
          <w:rFonts w:ascii="Times New Roman" w:hAnsi="Times New Roman" w:cs="Times New Roman"/>
          <w:b/>
          <w:bCs/>
          <w:sz w:val="24"/>
          <w:szCs w:val="24"/>
        </w:rPr>
      </w:pPr>
      <w:r w:rsidRPr="00B723B8">
        <w:rPr>
          <w:rFonts w:ascii="Times New Roman" w:hAnsi="Times New Roman" w:cs="Times New Roman"/>
          <w:b/>
          <w:bCs/>
          <w:sz w:val="24"/>
          <w:szCs w:val="24"/>
        </w:rPr>
        <w:t xml:space="preserve">Presentar una estrategia con soporte tecnológico y su funcionalidad para la mejora en ventas </w:t>
      </w:r>
      <w:r w:rsidR="00476BCC" w:rsidRPr="00B723B8">
        <w:rPr>
          <w:rFonts w:ascii="Times New Roman" w:hAnsi="Times New Roman" w:cs="Times New Roman"/>
          <w:b/>
          <w:bCs/>
          <w:sz w:val="24"/>
          <w:szCs w:val="24"/>
        </w:rPr>
        <w:t>caracterización</w:t>
      </w:r>
      <w:r w:rsidRPr="00B723B8">
        <w:rPr>
          <w:rFonts w:ascii="Times New Roman" w:hAnsi="Times New Roman" w:cs="Times New Roman"/>
          <w:b/>
          <w:bCs/>
          <w:sz w:val="24"/>
          <w:szCs w:val="24"/>
        </w:rPr>
        <w:t xml:space="preserve"> de la propuesta con comportamiento </w:t>
      </w:r>
      <w:r w:rsidR="00476BCC" w:rsidRPr="00B723B8">
        <w:rPr>
          <w:rFonts w:ascii="Times New Roman" w:hAnsi="Times New Roman" w:cs="Times New Roman"/>
          <w:b/>
          <w:bCs/>
          <w:sz w:val="24"/>
          <w:szCs w:val="24"/>
        </w:rPr>
        <w:t>organizacional</w:t>
      </w:r>
      <w:r w:rsidRPr="00B723B8">
        <w:rPr>
          <w:rFonts w:ascii="Times New Roman" w:hAnsi="Times New Roman" w:cs="Times New Roman"/>
          <w:b/>
          <w:bCs/>
          <w:sz w:val="24"/>
          <w:szCs w:val="24"/>
        </w:rPr>
        <w:t xml:space="preserve"> y </w:t>
      </w:r>
      <w:r w:rsidR="00770C1F" w:rsidRPr="00B723B8">
        <w:rPr>
          <w:rFonts w:ascii="Times New Roman" w:hAnsi="Times New Roman" w:cs="Times New Roman"/>
          <w:b/>
          <w:bCs/>
          <w:sz w:val="24"/>
          <w:szCs w:val="24"/>
        </w:rPr>
        <w:t>tecnológico</w:t>
      </w:r>
      <w:r w:rsidRPr="00B723B8">
        <w:rPr>
          <w:rFonts w:ascii="Times New Roman" w:hAnsi="Times New Roman" w:cs="Times New Roman"/>
          <w:b/>
          <w:bCs/>
          <w:sz w:val="24"/>
          <w:szCs w:val="24"/>
        </w:rPr>
        <w:t xml:space="preserve"> con base a las </w:t>
      </w:r>
      <w:r w:rsidR="00770C1F" w:rsidRPr="00B723B8">
        <w:rPr>
          <w:rFonts w:ascii="Times New Roman" w:hAnsi="Times New Roman" w:cs="Times New Roman"/>
          <w:b/>
          <w:bCs/>
          <w:sz w:val="24"/>
          <w:szCs w:val="24"/>
        </w:rPr>
        <w:t>necesidades</w:t>
      </w:r>
      <w:r w:rsidRPr="00B723B8">
        <w:rPr>
          <w:rFonts w:ascii="Times New Roman" w:hAnsi="Times New Roman" w:cs="Times New Roman"/>
          <w:b/>
          <w:bCs/>
          <w:sz w:val="24"/>
          <w:szCs w:val="24"/>
        </w:rPr>
        <w:t xml:space="preserve"> presentadas previamente.</w:t>
      </w:r>
    </w:p>
    <w:p w14:paraId="75642426" w14:textId="4F733B71" w:rsidR="009A3E3B" w:rsidRPr="009A3E3B" w:rsidRDefault="009A3E3B" w:rsidP="009A3E3B">
      <w:pPr>
        <w:pStyle w:val="Prrafodelista"/>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Analizando la información del proyecto nos dimos cuenta que </w:t>
      </w:r>
      <w:r w:rsidR="00B723B8">
        <w:rPr>
          <w:rFonts w:ascii="Times New Roman" w:eastAsia="Times New Roman" w:hAnsi="Times New Roman" w:cs="Times New Roman"/>
          <w:sz w:val="24"/>
          <w:szCs w:val="24"/>
        </w:rPr>
        <w:t>la desventaja más grande</w:t>
      </w:r>
      <w:r>
        <w:rPr>
          <w:rFonts w:ascii="Times New Roman" w:eastAsia="Times New Roman" w:hAnsi="Times New Roman" w:cs="Times New Roman"/>
          <w:sz w:val="24"/>
          <w:szCs w:val="24"/>
        </w:rPr>
        <w:t xml:space="preserve"> que tiene la ruta 69 es el tema del comercio electrónico, esto nos lleva a conformar la viabilidad de </w:t>
      </w:r>
      <w:r w:rsidR="009264D9">
        <w:rPr>
          <w:rFonts w:ascii="Times New Roman" w:eastAsia="Times New Roman" w:hAnsi="Times New Roman" w:cs="Times New Roman"/>
          <w:sz w:val="24"/>
          <w:szCs w:val="24"/>
        </w:rPr>
        <w:t>implementar el plan de mejora.</w:t>
      </w:r>
    </w:p>
    <w:p w14:paraId="7719429D" w14:textId="77777777" w:rsidR="009A3E3B" w:rsidRDefault="009A3E3B" w:rsidP="009A3E3B">
      <w:pPr>
        <w:spacing w:line="480" w:lineRule="auto"/>
        <w:rPr>
          <w:rFonts w:ascii="Times New Roman" w:eastAsia="Times New Roman" w:hAnsi="Times New Roman" w:cs="Times New Roman"/>
        </w:rPr>
      </w:pPr>
      <w:r>
        <w:rPr>
          <w:rFonts w:ascii="Times New Roman" w:eastAsia="Times New Roman" w:hAnsi="Times New Roman" w:cs="Times New Roman"/>
        </w:rPr>
        <w:t xml:space="preserve">     Para ello se determinaron diferentes estrategias tales como:</w:t>
      </w:r>
    </w:p>
    <w:p w14:paraId="0E93C71B" w14:textId="6D7B7DA6" w:rsidR="009A3E3B" w:rsidRDefault="009A3E3B" w:rsidP="009A3E3B">
      <w:pPr>
        <w:numPr>
          <w:ilvl w:val="0"/>
          <w:numId w:val="9"/>
        </w:numPr>
        <w:spacing w:line="480" w:lineRule="auto"/>
        <w:rPr>
          <w:rFonts w:ascii="Times New Roman" w:eastAsia="Times New Roman" w:hAnsi="Times New Roman" w:cs="Times New Roman"/>
        </w:rPr>
      </w:pPr>
      <w:r>
        <w:rPr>
          <w:rFonts w:ascii="Times New Roman" w:eastAsia="Times New Roman" w:hAnsi="Times New Roman" w:cs="Times New Roman"/>
        </w:rPr>
        <w:t>Realizar estudios constantemente para identificar falencias en la aplicación y asimismo estar en una mejora continua en pro de brindar un mejor servicio para todos.</w:t>
      </w:r>
    </w:p>
    <w:p w14:paraId="35904BFB" w14:textId="6EE77FD0" w:rsidR="00B723B8" w:rsidRDefault="00B723B8" w:rsidP="009A3E3B">
      <w:pPr>
        <w:numPr>
          <w:ilvl w:val="0"/>
          <w:numId w:val="9"/>
        </w:numPr>
        <w:spacing w:line="480" w:lineRule="auto"/>
        <w:rPr>
          <w:rFonts w:ascii="Times New Roman" w:eastAsia="Times New Roman" w:hAnsi="Times New Roman" w:cs="Times New Roman"/>
        </w:rPr>
      </w:pPr>
      <w:r>
        <w:rPr>
          <w:rFonts w:ascii="Times New Roman" w:eastAsia="Times New Roman" w:hAnsi="Times New Roman" w:cs="Times New Roman"/>
        </w:rPr>
        <w:t>Analizar dentro de la aplicación los sectores que más influyentes para así mejorar el servicio al cliente.</w:t>
      </w:r>
    </w:p>
    <w:p w14:paraId="25A58155" w14:textId="77777777" w:rsidR="007D5844" w:rsidRPr="00B723B8" w:rsidRDefault="007D5844" w:rsidP="00B723B8">
      <w:pPr>
        <w:spacing w:line="480" w:lineRule="auto"/>
        <w:jc w:val="both"/>
        <w:rPr>
          <w:rFonts w:ascii="Times New Roman" w:hAnsi="Times New Roman" w:cs="Times New Roman"/>
        </w:rPr>
      </w:pPr>
    </w:p>
    <w:p w14:paraId="7D5AC7B9" w14:textId="77777777" w:rsidR="00B723B8" w:rsidRDefault="00D300E5" w:rsidP="00D300E5">
      <w:pPr>
        <w:pStyle w:val="Prrafodelista"/>
        <w:numPr>
          <w:ilvl w:val="0"/>
          <w:numId w:val="5"/>
        </w:numPr>
        <w:spacing w:line="480" w:lineRule="auto"/>
        <w:jc w:val="both"/>
        <w:rPr>
          <w:rFonts w:ascii="Times New Roman" w:hAnsi="Times New Roman" w:cs="Times New Roman"/>
          <w:b/>
          <w:bCs/>
          <w:sz w:val="24"/>
          <w:szCs w:val="24"/>
        </w:rPr>
      </w:pPr>
      <w:r w:rsidRPr="00B723B8">
        <w:rPr>
          <w:rFonts w:ascii="Times New Roman" w:hAnsi="Times New Roman" w:cs="Times New Roman"/>
          <w:b/>
          <w:bCs/>
          <w:sz w:val="24"/>
          <w:szCs w:val="24"/>
        </w:rPr>
        <w:t xml:space="preserve">Validar con la empresa la viabilidad de la propuesta aplicar una </w:t>
      </w:r>
      <w:r w:rsidR="00770C1F" w:rsidRPr="00B723B8">
        <w:rPr>
          <w:rFonts w:ascii="Times New Roman" w:hAnsi="Times New Roman" w:cs="Times New Roman"/>
          <w:b/>
          <w:bCs/>
          <w:sz w:val="24"/>
          <w:szCs w:val="24"/>
        </w:rPr>
        <w:t>versión</w:t>
      </w:r>
      <w:r w:rsidRPr="00B723B8">
        <w:rPr>
          <w:rFonts w:ascii="Times New Roman" w:hAnsi="Times New Roman" w:cs="Times New Roman"/>
          <w:b/>
          <w:bCs/>
          <w:sz w:val="24"/>
          <w:szCs w:val="24"/>
        </w:rPr>
        <w:t xml:space="preserve"> piloto que permita conocer el ajuste</w:t>
      </w:r>
      <w:r w:rsidR="00B723B8">
        <w:rPr>
          <w:rFonts w:ascii="Times New Roman" w:hAnsi="Times New Roman" w:cs="Times New Roman"/>
          <w:b/>
          <w:bCs/>
          <w:sz w:val="24"/>
          <w:szCs w:val="24"/>
        </w:rPr>
        <w:t>.</w:t>
      </w:r>
    </w:p>
    <w:p w14:paraId="1FFA2928" w14:textId="3D89B143" w:rsidR="00D300E5" w:rsidRPr="00737C27" w:rsidRDefault="00B723B8" w:rsidP="00B723B8">
      <w:pPr>
        <w:pStyle w:val="Prrafodelista"/>
        <w:spacing w:line="480" w:lineRule="auto"/>
        <w:jc w:val="both"/>
        <w:rPr>
          <w:rFonts w:ascii="Times New Roman" w:hAnsi="Times New Roman" w:cs="Times New Roman"/>
          <w:sz w:val="24"/>
          <w:szCs w:val="24"/>
        </w:rPr>
      </w:pPr>
      <w:r w:rsidRPr="00737C27">
        <w:rPr>
          <w:rFonts w:ascii="Times New Roman" w:hAnsi="Times New Roman" w:cs="Times New Roman"/>
          <w:sz w:val="24"/>
          <w:szCs w:val="24"/>
        </w:rPr>
        <w:t xml:space="preserve">Se realizo una reunión con la gerente de la ruta 69 </w:t>
      </w:r>
      <w:r w:rsidR="00737C27" w:rsidRPr="00737C27">
        <w:rPr>
          <w:rFonts w:ascii="Times New Roman" w:hAnsi="Times New Roman" w:cs="Times New Roman"/>
          <w:sz w:val="24"/>
          <w:szCs w:val="24"/>
        </w:rPr>
        <w:t>para establecer la viabilidad del proyecto analizando toda la parte organizacional y funcional de la empresa para no incurrir en errores o fallas al momento de poner en marcha una prueba piloto.</w:t>
      </w:r>
      <w:r w:rsidR="00D300E5" w:rsidRPr="00737C27">
        <w:rPr>
          <w:rFonts w:ascii="Times New Roman" w:hAnsi="Times New Roman" w:cs="Times New Roman"/>
          <w:sz w:val="24"/>
          <w:szCs w:val="24"/>
        </w:rPr>
        <w:t xml:space="preserve"> </w:t>
      </w:r>
    </w:p>
    <w:p w14:paraId="5E686441" w14:textId="76B3143C" w:rsidR="00D300E5" w:rsidRPr="0057205D" w:rsidRDefault="00D300E5" w:rsidP="00D300E5">
      <w:pPr>
        <w:suppressAutoHyphens/>
        <w:contextualSpacing/>
        <w:jc w:val="both"/>
        <w:rPr>
          <w:rFonts w:ascii="Times New Roman" w:eastAsia="Times New Roman" w:hAnsi="Times New Roman" w:cs="Times New Roman"/>
          <w:lang w:val="es-ES" w:eastAsia="ar-SA"/>
        </w:rPr>
      </w:pPr>
    </w:p>
    <w:p w14:paraId="541657ED" w14:textId="77777777" w:rsidR="0057205D" w:rsidRPr="0057205D" w:rsidRDefault="0057205D" w:rsidP="0057205D">
      <w:pPr>
        <w:suppressAutoHyphens/>
        <w:jc w:val="both"/>
        <w:rPr>
          <w:rFonts w:ascii="Times New Roman" w:eastAsia="Times New Roman" w:hAnsi="Times New Roman" w:cs="Times New Roman"/>
          <w:lang w:val="es-ES" w:eastAsia="ar-SA"/>
        </w:rPr>
      </w:pPr>
    </w:p>
    <w:p w14:paraId="31E95A46" w14:textId="77777777" w:rsidR="0057205D" w:rsidRDefault="0057205D">
      <w:pPr>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br w:type="page"/>
      </w:r>
    </w:p>
    <w:p w14:paraId="695ED4E9" w14:textId="35877F08" w:rsidR="00B44632" w:rsidRDefault="00B44632" w:rsidP="00116213">
      <w:pPr>
        <w:pStyle w:val="Prrafodelista"/>
        <w:numPr>
          <w:ilvl w:val="0"/>
          <w:numId w:val="11"/>
        </w:numPr>
        <w:suppressAutoHyphens/>
        <w:spacing w:line="480" w:lineRule="auto"/>
        <w:jc w:val="both"/>
        <w:rPr>
          <w:rFonts w:ascii="Times New Roman" w:eastAsia="Times New Roman" w:hAnsi="Times New Roman" w:cs="Times New Roman"/>
          <w:b/>
          <w:color w:val="000000"/>
          <w:sz w:val="24"/>
          <w:szCs w:val="24"/>
          <w:lang w:val="es-ES" w:eastAsia="ar-SA"/>
        </w:rPr>
      </w:pPr>
      <w:r>
        <w:rPr>
          <w:rFonts w:ascii="Times New Roman" w:eastAsia="Times New Roman" w:hAnsi="Times New Roman" w:cs="Times New Roman"/>
          <w:b/>
          <w:color w:val="000000"/>
          <w:sz w:val="24"/>
          <w:szCs w:val="24"/>
          <w:lang w:val="es-ES" w:eastAsia="ar-SA"/>
        </w:rPr>
        <w:lastRenderedPageBreak/>
        <w:t xml:space="preserve">PLAN DE OPERACIÓN </w:t>
      </w:r>
    </w:p>
    <w:p w14:paraId="4A96F33E" w14:textId="03F6A7E5" w:rsidR="00B44632" w:rsidRDefault="00832BDC" w:rsidP="00B44632">
      <w:pPr>
        <w:pStyle w:val="Prrafodelista"/>
        <w:suppressAutoHyphens/>
        <w:spacing w:line="480" w:lineRule="auto"/>
        <w:ind w:left="360"/>
        <w:jc w:val="both"/>
        <w:rPr>
          <w:rFonts w:ascii="Times New Roman" w:eastAsia="Times New Roman" w:hAnsi="Times New Roman" w:cs="Times New Roman"/>
          <w:b/>
          <w:color w:val="000000"/>
          <w:sz w:val="24"/>
          <w:szCs w:val="24"/>
          <w:lang w:val="es-ES" w:eastAsia="ar-SA"/>
        </w:rPr>
      </w:pPr>
      <w:r>
        <w:rPr>
          <w:rFonts w:ascii="Times New Roman" w:eastAsia="Times New Roman" w:hAnsi="Times New Roman" w:cs="Times New Roman"/>
          <w:b/>
          <w:noProof/>
          <w:color w:val="000000"/>
          <w:sz w:val="24"/>
          <w:szCs w:val="24"/>
          <w:lang w:val="es-ES" w:eastAsia="es-ES"/>
        </w:rPr>
        <w:drawing>
          <wp:inline distT="0" distB="0" distL="0" distR="0" wp14:anchorId="48D4950B" wp14:editId="72CE7769">
            <wp:extent cx="5419725" cy="2759238"/>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0207" cy="2764574"/>
                    </a:xfrm>
                    <a:prstGeom prst="rect">
                      <a:avLst/>
                    </a:prstGeom>
                    <a:noFill/>
                  </pic:spPr>
                </pic:pic>
              </a:graphicData>
            </a:graphic>
          </wp:inline>
        </w:drawing>
      </w:r>
    </w:p>
    <w:p w14:paraId="6D58E71C" w14:textId="43EE8C9C" w:rsidR="006F28EF" w:rsidRPr="00700BC1" w:rsidRDefault="00832BDC" w:rsidP="00700BC1">
      <w:pPr>
        <w:pStyle w:val="Prrafodelista"/>
        <w:suppressAutoHyphens/>
        <w:spacing w:line="480" w:lineRule="auto"/>
        <w:ind w:left="360"/>
        <w:jc w:val="both"/>
        <w:rPr>
          <w:rFonts w:ascii="Times New Roman" w:eastAsia="Times New Roman" w:hAnsi="Times New Roman" w:cs="Times New Roman"/>
          <w:bCs/>
          <w:color w:val="000000"/>
          <w:sz w:val="24"/>
          <w:szCs w:val="24"/>
          <w:lang w:val="es-ES" w:eastAsia="ar-SA"/>
        </w:rPr>
      </w:pPr>
      <w:r>
        <w:rPr>
          <w:rFonts w:ascii="Times New Roman" w:eastAsia="Times New Roman" w:hAnsi="Times New Roman" w:cs="Times New Roman"/>
          <w:bCs/>
          <w:color w:val="000000"/>
          <w:sz w:val="24"/>
          <w:szCs w:val="24"/>
          <w:lang w:val="es-ES" w:eastAsia="ar-SA"/>
        </w:rPr>
        <w:t>En este organigrama</w:t>
      </w:r>
      <w:r w:rsidR="00726C9C">
        <w:rPr>
          <w:rFonts w:ascii="Times New Roman" w:eastAsia="Times New Roman" w:hAnsi="Times New Roman" w:cs="Times New Roman"/>
          <w:bCs/>
          <w:color w:val="000000"/>
          <w:sz w:val="24"/>
          <w:szCs w:val="24"/>
          <w:lang w:val="es-ES" w:eastAsia="ar-SA"/>
        </w:rPr>
        <w:t xml:space="preserve"> se puede evidenciar como esta distribuido el restaurante, inicialmente se encuentra el propietario quien es </w:t>
      </w:r>
      <w:r w:rsidR="000F3F9F">
        <w:rPr>
          <w:rFonts w:ascii="Times New Roman" w:eastAsia="Times New Roman" w:hAnsi="Times New Roman" w:cs="Times New Roman"/>
          <w:bCs/>
          <w:color w:val="000000"/>
          <w:sz w:val="24"/>
          <w:szCs w:val="24"/>
          <w:lang w:val="es-ES" w:eastAsia="ar-SA"/>
        </w:rPr>
        <w:t>dueño de la idea de negocio y puso su capital para llevarlo a la realidad.</w:t>
      </w:r>
      <w:r w:rsidR="00700BC1">
        <w:rPr>
          <w:rFonts w:ascii="Times New Roman" w:eastAsia="Times New Roman" w:hAnsi="Times New Roman" w:cs="Times New Roman"/>
          <w:bCs/>
          <w:color w:val="000000"/>
          <w:sz w:val="24"/>
          <w:szCs w:val="24"/>
          <w:lang w:val="es-ES" w:eastAsia="ar-SA"/>
        </w:rPr>
        <w:t xml:space="preserve">  </w:t>
      </w:r>
      <w:r w:rsidR="000F3F9F" w:rsidRPr="00700BC1">
        <w:rPr>
          <w:rFonts w:ascii="Times New Roman" w:eastAsia="Times New Roman" w:hAnsi="Times New Roman" w:cs="Times New Roman"/>
          <w:bCs/>
          <w:color w:val="000000"/>
          <w:sz w:val="24"/>
          <w:szCs w:val="24"/>
          <w:lang w:val="es-ES" w:eastAsia="ar-SA"/>
        </w:rPr>
        <w:t>El gerente general quien tiene la responsabi</w:t>
      </w:r>
      <w:r w:rsidR="006F28EF" w:rsidRPr="00700BC1">
        <w:rPr>
          <w:rFonts w:ascii="Times New Roman" w:eastAsia="Times New Roman" w:hAnsi="Times New Roman" w:cs="Times New Roman"/>
          <w:bCs/>
          <w:color w:val="000000"/>
          <w:sz w:val="24"/>
          <w:szCs w:val="24"/>
          <w:lang w:val="es-ES" w:eastAsia="ar-SA"/>
        </w:rPr>
        <w:t>lidad de administrar y dirigir el trabajo de los empleados, además toma acciones correctivas cuando es necesario.</w:t>
      </w:r>
      <w:r w:rsidR="00700BC1">
        <w:rPr>
          <w:rFonts w:ascii="Times New Roman" w:eastAsia="Times New Roman" w:hAnsi="Times New Roman" w:cs="Times New Roman"/>
          <w:bCs/>
          <w:color w:val="000000"/>
          <w:sz w:val="24"/>
          <w:szCs w:val="24"/>
          <w:lang w:val="es-ES" w:eastAsia="ar-SA"/>
        </w:rPr>
        <w:t xml:space="preserve"> </w:t>
      </w:r>
      <w:r w:rsidR="006F28EF" w:rsidRPr="00700BC1">
        <w:rPr>
          <w:rFonts w:ascii="Times New Roman" w:eastAsia="Times New Roman" w:hAnsi="Times New Roman" w:cs="Times New Roman"/>
          <w:bCs/>
          <w:color w:val="000000"/>
          <w:sz w:val="24"/>
          <w:szCs w:val="24"/>
          <w:lang w:val="es-ES" w:eastAsia="ar-SA"/>
        </w:rPr>
        <w:t>El chef es el profesional de la cocina y dirige su equipo de cocineros, claramente se bebe encargar de la especialidad de la casa que en este caso es la parrilla.</w:t>
      </w:r>
      <w:r w:rsidR="00700BC1" w:rsidRPr="00700BC1">
        <w:rPr>
          <w:rFonts w:ascii="Times New Roman" w:eastAsia="Times New Roman" w:hAnsi="Times New Roman" w:cs="Times New Roman"/>
          <w:bCs/>
          <w:color w:val="000000"/>
          <w:sz w:val="24"/>
          <w:szCs w:val="24"/>
          <w:lang w:val="es-ES" w:eastAsia="ar-SA"/>
        </w:rPr>
        <w:t xml:space="preserve"> El asistente del chef es el encargado de brindar toda la ayuda al chef como cortar, picar, y alistar todos los alimentos para su cocción.</w:t>
      </w:r>
      <w:r w:rsidR="00700BC1">
        <w:rPr>
          <w:rFonts w:ascii="Times New Roman" w:eastAsia="Times New Roman" w:hAnsi="Times New Roman" w:cs="Times New Roman"/>
          <w:bCs/>
          <w:color w:val="000000"/>
          <w:sz w:val="24"/>
          <w:szCs w:val="24"/>
          <w:lang w:val="es-ES" w:eastAsia="ar-SA"/>
        </w:rPr>
        <w:t xml:space="preserve"> </w:t>
      </w:r>
      <w:r w:rsidR="006F28EF" w:rsidRPr="00700BC1">
        <w:rPr>
          <w:rFonts w:ascii="Times New Roman" w:eastAsia="Times New Roman" w:hAnsi="Times New Roman" w:cs="Times New Roman"/>
          <w:bCs/>
          <w:color w:val="000000"/>
          <w:sz w:val="24"/>
          <w:szCs w:val="24"/>
          <w:lang w:val="es-ES" w:eastAsia="ar-SA"/>
        </w:rPr>
        <w:t>Los meseros en la ruta 69 son los encargados de procesar los pedidos de los clientes y estar pendiente que el producto este cocinado de manera adecuada y oportuna</w:t>
      </w:r>
      <w:r w:rsidR="00700BC1" w:rsidRPr="00700BC1">
        <w:rPr>
          <w:rFonts w:ascii="Times New Roman" w:eastAsia="Times New Roman" w:hAnsi="Times New Roman" w:cs="Times New Roman"/>
          <w:bCs/>
          <w:color w:val="000000"/>
          <w:sz w:val="24"/>
          <w:szCs w:val="24"/>
          <w:lang w:val="es-ES" w:eastAsia="ar-SA"/>
        </w:rPr>
        <w:t>, además de brindar un buen servicio al cliente.</w:t>
      </w:r>
    </w:p>
    <w:p w14:paraId="2EF86996" w14:textId="75B03608" w:rsidR="00700BC1" w:rsidRPr="00700BC1" w:rsidRDefault="00700BC1" w:rsidP="00700BC1">
      <w:pPr>
        <w:pStyle w:val="Prrafodelista"/>
        <w:suppressAutoHyphens/>
        <w:spacing w:line="480" w:lineRule="auto"/>
        <w:ind w:left="360"/>
        <w:jc w:val="both"/>
        <w:rPr>
          <w:rFonts w:ascii="Times New Roman" w:eastAsia="Times New Roman" w:hAnsi="Times New Roman" w:cs="Times New Roman"/>
          <w:bCs/>
          <w:color w:val="000000"/>
          <w:sz w:val="24"/>
          <w:szCs w:val="24"/>
          <w:lang w:val="es-ES" w:eastAsia="ar-SA"/>
        </w:rPr>
      </w:pPr>
      <w:r>
        <w:rPr>
          <w:rFonts w:ascii="Times New Roman" w:eastAsia="Times New Roman" w:hAnsi="Times New Roman" w:cs="Times New Roman"/>
          <w:bCs/>
          <w:color w:val="000000"/>
          <w:sz w:val="24"/>
          <w:szCs w:val="24"/>
          <w:lang w:val="es-ES" w:eastAsia="ar-SA"/>
        </w:rPr>
        <w:lastRenderedPageBreak/>
        <w:t xml:space="preserve">La persona encargada de lavaplatos como su nombre lo indica su única labor es lavar los platos de forma rápida y eficiente dejándolos completamente impecables. </w:t>
      </w:r>
      <w:r w:rsidR="0009401B">
        <w:rPr>
          <w:rFonts w:ascii="Times New Roman" w:eastAsia="Times New Roman" w:hAnsi="Times New Roman" w:cs="Times New Roman"/>
          <w:bCs/>
          <w:color w:val="000000"/>
          <w:sz w:val="24"/>
          <w:szCs w:val="24"/>
          <w:lang w:val="es-ES" w:eastAsia="ar-SA"/>
        </w:rPr>
        <w:t xml:space="preserve"> </w:t>
      </w:r>
      <w:r w:rsidR="000C560A">
        <w:rPr>
          <w:rFonts w:ascii="Times New Roman" w:eastAsia="Times New Roman" w:hAnsi="Times New Roman" w:cs="Times New Roman"/>
          <w:bCs/>
          <w:color w:val="000000"/>
          <w:sz w:val="24"/>
          <w:szCs w:val="24"/>
          <w:lang w:val="es-ES" w:eastAsia="ar-SA"/>
        </w:rPr>
        <w:t xml:space="preserve"> </w:t>
      </w:r>
      <w:r w:rsidRPr="00700BC1">
        <w:rPr>
          <w:rFonts w:ascii="Times New Roman" w:eastAsia="Times New Roman" w:hAnsi="Times New Roman" w:cs="Times New Roman"/>
          <w:bCs/>
          <w:color w:val="000000"/>
          <w:sz w:val="24"/>
          <w:szCs w:val="24"/>
          <w:lang w:val="es-ES" w:eastAsia="ar-SA"/>
        </w:rPr>
        <w:t>El ayudante general es quien se encarga de ayudar en todo lo que se necesite en general.</w:t>
      </w:r>
    </w:p>
    <w:p w14:paraId="17F8C502" w14:textId="77777777" w:rsidR="00700BC1" w:rsidRPr="00832BDC" w:rsidRDefault="00700BC1" w:rsidP="00832BDC">
      <w:pPr>
        <w:pStyle w:val="Prrafodelista"/>
        <w:suppressAutoHyphens/>
        <w:spacing w:line="480" w:lineRule="auto"/>
        <w:ind w:left="360"/>
        <w:jc w:val="both"/>
        <w:rPr>
          <w:rFonts w:ascii="Times New Roman" w:eastAsia="Times New Roman" w:hAnsi="Times New Roman" w:cs="Times New Roman"/>
          <w:bCs/>
          <w:color w:val="000000"/>
          <w:sz w:val="24"/>
          <w:szCs w:val="24"/>
          <w:lang w:val="es-ES" w:eastAsia="ar-SA"/>
        </w:rPr>
      </w:pPr>
    </w:p>
    <w:p w14:paraId="746B5110" w14:textId="75C7F77E" w:rsidR="00DD6786" w:rsidRDefault="00DD6786" w:rsidP="00116213">
      <w:pPr>
        <w:pStyle w:val="Prrafodelista"/>
        <w:numPr>
          <w:ilvl w:val="0"/>
          <w:numId w:val="11"/>
        </w:numPr>
        <w:suppressAutoHyphens/>
        <w:spacing w:line="480" w:lineRule="auto"/>
        <w:jc w:val="both"/>
        <w:rPr>
          <w:rFonts w:ascii="Times New Roman" w:eastAsia="Times New Roman" w:hAnsi="Times New Roman" w:cs="Times New Roman"/>
          <w:b/>
          <w:color w:val="000000"/>
          <w:sz w:val="24"/>
          <w:szCs w:val="24"/>
          <w:lang w:val="es-ES" w:eastAsia="ar-SA"/>
        </w:rPr>
      </w:pPr>
      <w:r>
        <w:rPr>
          <w:rFonts w:ascii="Times New Roman" w:eastAsia="Times New Roman" w:hAnsi="Times New Roman" w:cs="Times New Roman"/>
          <w:b/>
          <w:color w:val="000000"/>
          <w:sz w:val="24"/>
          <w:szCs w:val="24"/>
          <w:lang w:val="es-ES" w:eastAsia="ar-SA"/>
        </w:rPr>
        <w:t xml:space="preserve">PLAN FINANCIERO </w:t>
      </w:r>
    </w:p>
    <w:p w14:paraId="1030908A" w14:textId="1203533E" w:rsidR="00FC717E" w:rsidRDefault="00FC717E" w:rsidP="00FC717E">
      <w:pPr>
        <w:pStyle w:val="Prrafodelista"/>
        <w:suppressAutoHyphens/>
        <w:spacing w:line="480" w:lineRule="auto"/>
        <w:ind w:left="360"/>
        <w:jc w:val="both"/>
        <w:rPr>
          <w:rFonts w:ascii="Times New Roman" w:eastAsia="Times New Roman" w:hAnsi="Times New Roman" w:cs="Times New Roman"/>
          <w:b/>
          <w:color w:val="000000"/>
          <w:sz w:val="24"/>
          <w:szCs w:val="24"/>
          <w:lang w:val="es-ES" w:eastAsia="ar-SA"/>
        </w:rPr>
      </w:pPr>
      <w:r>
        <w:rPr>
          <w:rFonts w:ascii="Times New Roman" w:eastAsia="Times New Roman" w:hAnsi="Times New Roman" w:cs="Times New Roman"/>
          <w:b/>
          <w:color w:val="000000"/>
          <w:sz w:val="24"/>
          <w:szCs w:val="24"/>
          <w:lang w:val="es-ES" w:eastAsia="ar-SA"/>
        </w:rPr>
        <w:t>Balance General Primer Año</w:t>
      </w:r>
    </w:p>
    <w:tbl>
      <w:tblPr>
        <w:tblStyle w:val="Tablaconcuadrcula"/>
        <w:tblW w:w="8896" w:type="dxa"/>
        <w:tblLook w:val="04A0" w:firstRow="1" w:lastRow="0" w:firstColumn="1" w:lastColumn="0" w:noHBand="0" w:noVBand="1"/>
      </w:tblPr>
      <w:tblGrid>
        <w:gridCol w:w="2830"/>
        <w:gridCol w:w="1618"/>
        <w:gridCol w:w="2224"/>
        <w:gridCol w:w="2224"/>
      </w:tblGrid>
      <w:tr w:rsidR="00AF2849" w14:paraId="5D15B847" w14:textId="77777777" w:rsidTr="00B37586">
        <w:trPr>
          <w:trHeight w:val="1022"/>
        </w:trPr>
        <w:tc>
          <w:tcPr>
            <w:tcW w:w="2830" w:type="dxa"/>
          </w:tcPr>
          <w:p w14:paraId="0E711878" w14:textId="1EB6854A"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ACTIVO CORRIENTE</w:t>
            </w:r>
          </w:p>
        </w:tc>
        <w:tc>
          <w:tcPr>
            <w:tcW w:w="1618" w:type="dxa"/>
          </w:tcPr>
          <w:p w14:paraId="23C46A85" w14:textId="148F9022"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VALOR </w:t>
            </w:r>
          </w:p>
        </w:tc>
        <w:tc>
          <w:tcPr>
            <w:tcW w:w="2224" w:type="dxa"/>
          </w:tcPr>
          <w:p w14:paraId="41372943" w14:textId="1C63FEE8"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PASIVO</w:t>
            </w:r>
          </w:p>
        </w:tc>
        <w:tc>
          <w:tcPr>
            <w:tcW w:w="2224" w:type="dxa"/>
          </w:tcPr>
          <w:p w14:paraId="7C36CAF9" w14:textId="0FF4CFED"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VALOR</w:t>
            </w:r>
          </w:p>
        </w:tc>
      </w:tr>
      <w:tr w:rsidR="00AF2849" w14:paraId="14BBC030" w14:textId="77777777" w:rsidTr="00B37586">
        <w:trPr>
          <w:trHeight w:val="511"/>
        </w:trPr>
        <w:tc>
          <w:tcPr>
            <w:tcW w:w="2830" w:type="dxa"/>
          </w:tcPr>
          <w:p w14:paraId="3FEEA7DE" w14:textId="77777777" w:rsidR="00AF2849" w:rsidRPr="000C121E" w:rsidRDefault="00B37586" w:rsidP="00B37586">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Disponible</w:t>
            </w:r>
          </w:p>
          <w:p w14:paraId="183A9BEA" w14:textId="77777777" w:rsidR="00B37586" w:rsidRPr="000C121E" w:rsidRDefault="00B37586" w:rsidP="00B37586">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Cuentas por cobrar</w:t>
            </w:r>
          </w:p>
          <w:p w14:paraId="254B6585" w14:textId="17846FA7" w:rsidR="00B37586" w:rsidRPr="00DC3B50" w:rsidRDefault="00B37586" w:rsidP="00DC3B50">
            <w:pPr>
              <w:pStyle w:val="Prrafodelista"/>
              <w:numPr>
                <w:ilvl w:val="0"/>
                <w:numId w:val="5"/>
              </w:num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Inventario</w:t>
            </w:r>
            <w:r>
              <w:rPr>
                <w:rFonts w:ascii="Times New Roman" w:eastAsia="Times New Roman" w:hAnsi="Times New Roman" w:cs="Times New Roman"/>
                <w:b/>
                <w:color w:val="000000"/>
                <w:lang w:val="es-ES" w:eastAsia="ar-SA"/>
              </w:rPr>
              <w:t xml:space="preserve"> </w:t>
            </w:r>
          </w:p>
        </w:tc>
        <w:tc>
          <w:tcPr>
            <w:tcW w:w="1618" w:type="dxa"/>
          </w:tcPr>
          <w:p w14:paraId="30859CD6" w14:textId="7439AE92" w:rsidR="00AF2849" w:rsidRPr="000C121E" w:rsidRDefault="00B37586" w:rsidP="00B375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w:t>
            </w:r>
            <w:r w:rsidR="00FC717E" w:rsidRPr="000C121E">
              <w:rPr>
                <w:rFonts w:ascii="Times New Roman" w:eastAsia="Times New Roman" w:hAnsi="Times New Roman" w:cs="Times New Roman"/>
                <w:bCs/>
                <w:color w:val="000000"/>
                <w:lang w:val="es-ES" w:eastAsia="ar-SA"/>
              </w:rPr>
              <w:t>110`000.000</w:t>
            </w:r>
          </w:p>
          <w:p w14:paraId="443E77BD" w14:textId="44A30129" w:rsidR="00B37586" w:rsidRPr="000C121E" w:rsidRDefault="00B37586" w:rsidP="00B375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w:t>
            </w:r>
            <w:r w:rsidR="00FC717E" w:rsidRPr="000C121E">
              <w:rPr>
                <w:rFonts w:ascii="Times New Roman" w:eastAsia="Times New Roman" w:hAnsi="Times New Roman" w:cs="Times New Roman"/>
                <w:bCs/>
                <w:color w:val="000000"/>
                <w:lang w:val="es-ES" w:eastAsia="ar-SA"/>
              </w:rPr>
              <w:t>15`4</w:t>
            </w:r>
            <w:r w:rsidR="00D3178D" w:rsidRPr="000C121E">
              <w:rPr>
                <w:rFonts w:ascii="Times New Roman" w:eastAsia="Times New Roman" w:hAnsi="Times New Roman" w:cs="Times New Roman"/>
                <w:bCs/>
                <w:color w:val="000000"/>
                <w:lang w:val="es-ES" w:eastAsia="ar-SA"/>
              </w:rPr>
              <w:t>37.800</w:t>
            </w:r>
          </w:p>
          <w:p w14:paraId="58825E1B" w14:textId="5AFE2EFE" w:rsidR="00B37586" w:rsidRPr="00B37586" w:rsidRDefault="00B37586" w:rsidP="00B37586">
            <w:p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w:t>
            </w:r>
            <w:r w:rsidR="00FC717E" w:rsidRPr="000C121E">
              <w:rPr>
                <w:rFonts w:ascii="Times New Roman" w:eastAsia="Times New Roman" w:hAnsi="Times New Roman" w:cs="Times New Roman"/>
                <w:bCs/>
                <w:color w:val="000000"/>
                <w:lang w:val="es-ES" w:eastAsia="ar-SA"/>
              </w:rPr>
              <w:t>52`640.500</w:t>
            </w:r>
          </w:p>
        </w:tc>
        <w:tc>
          <w:tcPr>
            <w:tcW w:w="2224" w:type="dxa"/>
          </w:tcPr>
          <w:p w14:paraId="06D6BDBC" w14:textId="77777777" w:rsidR="00AF2849" w:rsidRPr="000C121E" w:rsidRDefault="00D3178D" w:rsidP="00D3178D">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Obligaciones Financieras </w:t>
            </w:r>
          </w:p>
          <w:p w14:paraId="34645FD5" w14:textId="77777777" w:rsidR="00FC41DE" w:rsidRPr="000C121E" w:rsidRDefault="00FC41DE" w:rsidP="00D3178D">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Proveedores </w:t>
            </w:r>
          </w:p>
          <w:p w14:paraId="1C6113E4" w14:textId="1B5B91E7" w:rsidR="00FC41DE" w:rsidRPr="00D3178D" w:rsidRDefault="00FC41DE" w:rsidP="00D3178D">
            <w:pPr>
              <w:pStyle w:val="Prrafodelista"/>
              <w:numPr>
                <w:ilvl w:val="0"/>
                <w:numId w:val="5"/>
              </w:num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Cuentas por pagar</w:t>
            </w:r>
            <w:r>
              <w:rPr>
                <w:rFonts w:ascii="Times New Roman" w:eastAsia="Times New Roman" w:hAnsi="Times New Roman" w:cs="Times New Roman"/>
                <w:b/>
                <w:color w:val="000000"/>
                <w:lang w:val="es-ES" w:eastAsia="ar-SA"/>
              </w:rPr>
              <w:t xml:space="preserve"> </w:t>
            </w:r>
          </w:p>
        </w:tc>
        <w:tc>
          <w:tcPr>
            <w:tcW w:w="2224" w:type="dxa"/>
          </w:tcPr>
          <w:p w14:paraId="6F8A1E7C" w14:textId="77777777" w:rsidR="00AF2849" w:rsidRPr="000C121E" w:rsidRDefault="00FC41DE" w:rsidP="00DD67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$7`040.000</w:t>
            </w:r>
          </w:p>
          <w:p w14:paraId="0F4B9152" w14:textId="77777777" w:rsidR="00FC41DE" w:rsidRPr="000C121E" w:rsidRDefault="00FC41DE" w:rsidP="00DD6786">
            <w:pPr>
              <w:suppressAutoHyphens/>
              <w:spacing w:line="480" w:lineRule="auto"/>
              <w:jc w:val="both"/>
              <w:rPr>
                <w:rFonts w:ascii="Times New Roman" w:eastAsia="Times New Roman" w:hAnsi="Times New Roman" w:cs="Times New Roman"/>
                <w:bCs/>
                <w:color w:val="000000"/>
                <w:lang w:val="es-ES" w:eastAsia="ar-SA"/>
              </w:rPr>
            </w:pPr>
          </w:p>
          <w:p w14:paraId="23547266" w14:textId="77777777" w:rsidR="00FC41DE" w:rsidRPr="000C121E" w:rsidRDefault="00FC41DE" w:rsidP="00DD67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$52`640.500</w:t>
            </w:r>
          </w:p>
          <w:p w14:paraId="5344E2C0" w14:textId="78EA1F67" w:rsidR="00FC41DE" w:rsidRDefault="00FC41DE" w:rsidP="00DD6786">
            <w:p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w:t>
            </w:r>
            <w:r w:rsidR="000C121E">
              <w:rPr>
                <w:rFonts w:ascii="Times New Roman" w:eastAsia="Times New Roman" w:hAnsi="Times New Roman" w:cs="Times New Roman"/>
                <w:bCs/>
                <w:color w:val="000000"/>
                <w:lang w:val="es-ES" w:eastAsia="ar-SA"/>
              </w:rPr>
              <w:t>41</w:t>
            </w:r>
            <w:r w:rsidRPr="000C121E">
              <w:rPr>
                <w:rFonts w:ascii="Times New Roman" w:eastAsia="Times New Roman" w:hAnsi="Times New Roman" w:cs="Times New Roman"/>
                <w:bCs/>
                <w:color w:val="000000"/>
                <w:lang w:val="es-ES" w:eastAsia="ar-SA"/>
              </w:rPr>
              <w:t>`720.460</w:t>
            </w:r>
          </w:p>
        </w:tc>
      </w:tr>
      <w:tr w:rsidR="00AF2849" w14:paraId="3FF8BFA5" w14:textId="77777777" w:rsidTr="00B37586">
        <w:trPr>
          <w:trHeight w:val="511"/>
        </w:trPr>
        <w:tc>
          <w:tcPr>
            <w:tcW w:w="2830" w:type="dxa"/>
          </w:tcPr>
          <w:p w14:paraId="6C86C1B1" w14:textId="1E960EA8" w:rsidR="00AF2849" w:rsidRDefault="000C121E"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Total,</w:t>
            </w:r>
            <w:r w:rsidR="00D3178D">
              <w:rPr>
                <w:rFonts w:ascii="Times New Roman" w:eastAsia="Times New Roman" w:hAnsi="Times New Roman" w:cs="Times New Roman"/>
                <w:b/>
                <w:color w:val="000000"/>
                <w:lang w:val="es-ES" w:eastAsia="ar-SA"/>
              </w:rPr>
              <w:t xml:space="preserve"> </w:t>
            </w:r>
            <w:r>
              <w:rPr>
                <w:rFonts w:ascii="Times New Roman" w:eastAsia="Times New Roman" w:hAnsi="Times New Roman" w:cs="Times New Roman"/>
                <w:b/>
                <w:color w:val="000000"/>
                <w:lang w:val="es-ES" w:eastAsia="ar-SA"/>
              </w:rPr>
              <w:t>A</w:t>
            </w:r>
            <w:r w:rsidR="00D3178D">
              <w:rPr>
                <w:rFonts w:ascii="Times New Roman" w:eastAsia="Times New Roman" w:hAnsi="Times New Roman" w:cs="Times New Roman"/>
                <w:b/>
                <w:color w:val="000000"/>
                <w:lang w:val="es-ES" w:eastAsia="ar-SA"/>
              </w:rPr>
              <w:t>ctivo Corriente</w:t>
            </w:r>
          </w:p>
        </w:tc>
        <w:tc>
          <w:tcPr>
            <w:tcW w:w="1618" w:type="dxa"/>
          </w:tcPr>
          <w:p w14:paraId="08C1A17C" w14:textId="45DD7258" w:rsidR="00AF2849" w:rsidRDefault="00D3178D"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$178`078.300</w:t>
            </w:r>
          </w:p>
        </w:tc>
        <w:tc>
          <w:tcPr>
            <w:tcW w:w="2224" w:type="dxa"/>
          </w:tcPr>
          <w:p w14:paraId="075CC108" w14:textId="139D6C93" w:rsidR="00AF2849" w:rsidRDefault="000C121E"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Total,</w:t>
            </w:r>
            <w:r w:rsidR="004E4B7F">
              <w:rPr>
                <w:rFonts w:ascii="Times New Roman" w:eastAsia="Times New Roman" w:hAnsi="Times New Roman" w:cs="Times New Roman"/>
                <w:b/>
                <w:color w:val="000000"/>
                <w:lang w:val="es-ES" w:eastAsia="ar-SA"/>
              </w:rPr>
              <w:t xml:space="preserve"> Pasivo</w:t>
            </w:r>
          </w:p>
        </w:tc>
        <w:tc>
          <w:tcPr>
            <w:tcW w:w="2224" w:type="dxa"/>
          </w:tcPr>
          <w:p w14:paraId="0C65FF1D" w14:textId="67A589ED" w:rsidR="00AF2849" w:rsidRDefault="004E4B7F"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w:t>
            </w:r>
            <w:r w:rsidR="000C121E">
              <w:rPr>
                <w:rFonts w:ascii="Times New Roman" w:eastAsia="Times New Roman" w:hAnsi="Times New Roman" w:cs="Times New Roman"/>
                <w:b/>
                <w:color w:val="000000"/>
                <w:lang w:val="es-ES" w:eastAsia="ar-SA"/>
              </w:rPr>
              <w:t>11</w:t>
            </w:r>
            <w:r>
              <w:rPr>
                <w:rFonts w:ascii="Times New Roman" w:eastAsia="Times New Roman" w:hAnsi="Times New Roman" w:cs="Times New Roman"/>
                <w:b/>
                <w:color w:val="000000"/>
                <w:lang w:val="es-ES" w:eastAsia="ar-SA"/>
              </w:rPr>
              <w:t>1`400.960</w:t>
            </w:r>
          </w:p>
        </w:tc>
      </w:tr>
      <w:tr w:rsidR="00AF2849" w14:paraId="4DACC5E3" w14:textId="77777777" w:rsidTr="00B37586">
        <w:trPr>
          <w:trHeight w:val="511"/>
        </w:trPr>
        <w:tc>
          <w:tcPr>
            <w:tcW w:w="2830" w:type="dxa"/>
          </w:tcPr>
          <w:p w14:paraId="01C89C27" w14:textId="630691B8"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ACTIVOS FIJOS</w:t>
            </w:r>
          </w:p>
        </w:tc>
        <w:tc>
          <w:tcPr>
            <w:tcW w:w="1618" w:type="dxa"/>
          </w:tcPr>
          <w:p w14:paraId="081B25D1" w14:textId="2BAE9494"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VALOR</w:t>
            </w:r>
          </w:p>
        </w:tc>
        <w:tc>
          <w:tcPr>
            <w:tcW w:w="2224" w:type="dxa"/>
          </w:tcPr>
          <w:p w14:paraId="14866566" w14:textId="34754CE2"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PATRIMONIO</w:t>
            </w:r>
          </w:p>
        </w:tc>
        <w:tc>
          <w:tcPr>
            <w:tcW w:w="2224" w:type="dxa"/>
          </w:tcPr>
          <w:p w14:paraId="02ECB372" w14:textId="043A8A47" w:rsidR="00AF2849" w:rsidRDefault="00AF2849"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VALOR</w:t>
            </w:r>
          </w:p>
        </w:tc>
      </w:tr>
      <w:tr w:rsidR="00AF2849" w14:paraId="2E15B0F3" w14:textId="77777777" w:rsidTr="00B37586">
        <w:trPr>
          <w:trHeight w:val="511"/>
        </w:trPr>
        <w:tc>
          <w:tcPr>
            <w:tcW w:w="2830" w:type="dxa"/>
          </w:tcPr>
          <w:p w14:paraId="387967A0" w14:textId="77777777" w:rsidR="00DC3B50" w:rsidRPr="000C121E" w:rsidRDefault="00DC3B50" w:rsidP="000E0B93">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Mobiliario</w:t>
            </w:r>
          </w:p>
          <w:p w14:paraId="783070C4" w14:textId="5DD94F53" w:rsidR="000E0B93" w:rsidRPr="000C121E" w:rsidRDefault="000E0B93" w:rsidP="000E0B93">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Depreciación </w:t>
            </w:r>
          </w:p>
        </w:tc>
        <w:tc>
          <w:tcPr>
            <w:tcW w:w="1618" w:type="dxa"/>
          </w:tcPr>
          <w:p w14:paraId="480181B7" w14:textId="3C706866" w:rsidR="00AF2849" w:rsidRPr="000C121E" w:rsidRDefault="00DC3B50" w:rsidP="00DD67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w:t>
            </w:r>
            <w:r w:rsidR="000E0B93" w:rsidRPr="000C121E">
              <w:rPr>
                <w:rFonts w:ascii="Times New Roman" w:eastAsia="Times New Roman" w:hAnsi="Times New Roman" w:cs="Times New Roman"/>
                <w:bCs/>
                <w:color w:val="000000"/>
                <w:lang w:val="es-ES" w:eastAsia="ar-SA"/>
              </w:rPr>
              <w:t xml:space="preserve"> 45`670.500</w:t>
            </w:r>
          </w:p>
          <w:p w14:paraId="3F61D71D" w14:textId="06306E2F" w:rsidR="00D3178D" w:rsidRPr="000C121E" w:rsidRDefault="00D3178D" w:rsidP="00DD67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- 9`134.100</w:t>
            </w:r>
          </w:p>
          <w:p w14:paraId="7562F973" w14:textId="74C5169D" w:rsidR="000E0B93" w:rsidRDefault="000E0B93" w:rsidP="00DD6786">
            <w:pPr>
              <w:suppressAutoHyphens/>
              <w:spacing w:line="480" w:lineRule="auto"/>
              <w:jc w:val="both"/>
              <w:rPr>
                <w:rFonts w:ascii="Times New Roman" w:eastAsia="Times New Roman" w:hAnsi="Times New Roman" w:cs="Times New Roman"/>
                <w:b/>
                <w:color w:val="000000"/>
                <w:lang w:val="es-ES" w:eastAsia="ar-SA"/>
              </w:rPr>
            </w:pPr>
          </w:p>
        </w:tc>
        <w:tc>
          <w:tcPr>
            <w:tcW w:w="2224" w:type="dxa"/>
          </w:tcPr>
          <w:p w14:paraId="551D8D6A" w14:textId="77777777" w:rsidR="00AF2849" w:rsidRPr="000C121E" w:rsidRDefault="004E4B7F" w:rsidP="004E4B7F">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Capital </w:t>
            </w:r>
          </w:p>
          <w:p w14:paraId="7108A07E" w14:textId="22F8EA66" w:rsidR="004E4B7F" w:rsidRPr="004E4B7F" w:rsidRDefault="004E4B7F" w:rsidP="004E4B7F">
            <w:pPr>
              <w:pStyle w:val="Prrafodelista"/>
              <w:numPr>
                <w:ilvl w:val="0"/>
                <w:numId w:val="5"/>
              </w:num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Utilidad del ejercicio</w:t>
            </w:r>
          </w:p>
        </w:tc>
        <w:tc>
          <w:tcPr>
            <w:tcW w:w="2224" w:type="dxa"/>
          </w:tcPr>
          <w:p w14:paraId="6D1ECAFB" w14:textId="4878BD54" w:rsidR="00AF2849" w:rsidRPr="000C121E" w:rsidRDefault="004E4B7F" w:rsidP="00DD6786">
            <w:p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w:t>
            </w:r>
            <w:r w:rsidR="000C121E">
              <w:rPr>
                <w:rFonts w:ascii="Times New Roman" w:eastAsia="Times New Roman" w:hAnsi="Times New Roman" w:cs="Times New Roman"/>
                <w:bCs/>
                <w:color w:val="000000"/>
                <w:lang w:val="es-ES" w:eastAsia="ar-SA"/>
              </w:rPr>
              <w:t>9</w:t>
            </w:r>
            <w:r w:rsidRPr="000C121E">
              <w:rPr>
                <w:rFonts w:ascii="Times New Roman" w:eastAsia="Times New Roman" w:hAnsi="Times New Roman" w:cs="Times New Roman"/>
                <w:bCs/>
                <w:color w:val="000000"/>
                <w:lang w:val="es-ES" w:eastAsia="ar-SA"/>
              </w:rPr>
              <w:t>0`000.000</w:t>
            </w:r>
          </w:p>
          <w:p w14:paraId="7301FB61" w14:textId="072D2512" w:rsidR="004E4B7F" w:rsidRDefault="004E4B7F" w:rsidP="00DD6786">
            <w:pPr>
              <w:suppressAutoHyphens/>
              <w:spacing w:line="480" w:lineRule="auto"/>
              <w:jc w:val="both"/>
              <w:rPr>
                <w:rFonts w:ascii="Times New Roman" w:eastAsia="Times New Roman" w:hAnsi="Times New Roman" w:cs="Times New Roman"/>
                <w:b/>
                <w:color w:val="000000"/>
                <w:lang w:val="es-ES" w:eastAsia="ar-SA"/>
              </w:rPr>
            </w:pPr>
            <w:r w:rsidRPr="000C121E">
              <w:rPr>
                <w:rFonts w:ascii="Times New Roman" w:eastAsia="Times New Roman" w:hAnsi="Times New Roman" w:cs="Times New Roman"/>
                <w:bCs/>
                <w:color w:val="000000"/>
                <w:lang w:val="es-ES" w:eastAsia="ar-SA"/>
              </w:rPr>
              <w:t>$13`213.740</w:t>
            </w:r>
          </w:p>
        </w:tc>
      </w:tr>
      <w:tr w:rsidR="00AF2849" w14:paraId="2F2B449E" w14:textId="77777777" w:rsidTr="00B37586">
        <w:trPr>
          <w:trHeight w:val="511"/>
        </w:trPr>
        <w:tc>
          <w:tcPr>
            <w:tcW w:w="2830" w:type="dxa"/>
          </w:tcPr>
          <w:p w14:paraId="2986D464" w14:textId="7EAED30F" w:rsidR="00AF2849" w:rsidRDefault="000C121E"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Total,</w:t>
            </w:r>
            <w:r w:rsidR="00D3178D">
              <w:rPr>
                <w:rFonts w:ascii="Times New Roman" w:eastAsia="Times New Roman" w:hAnsi="Times New Roman" w:cs="Times New Roman"/>
                <w:b/>
                <w:color w:val="000000"/>
                <w:lang w:val="es-ES" w:eastAsia="ar-SA"/>
              </w:rPr>
              <w:t xml:space="preserve"> activos </w:t>
            </w:r>
          </w:p>
        </w:tc>
        <w:tc>
          <w:tcPr>
            <w:tcW w:w="1618" w:type="dxa"/>
          </w:tcPr>
          <w:p w14:paraId="348ED97E" w14:textId="0E205278" w:rsidR="00AF2849" w:rsidRDefault="00D3178D"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$214`614.700</w:t>
            </w:r>
          </w:p>
        </w:tc>
        <w:tc>
          <w:tcPr>
            <w:tcW w:w="2224" w:type="dxa"/>
          </w:tcPr>
          <w:p w14:paraId="673A9674" w14:textId="1BBA55DF" w:rsidR="00AF2849" w:rsidRDefault="000C121E"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Total,</w:t>
            </w:r>
            <w:r w:rsidR="004E4B7F">
              <w:rPr>
                <w:rFonts w:ascii="Times New Roman" w:eastAsia="Times New Roman" w:hAnsi="Times New Roman" w:cs="Times New Roman"/>
                <w:b/>
                <w:color w:val="000000"/>
                <w:lang w:val="es-ES" w:eastAsia="ar-SA"/>
              </w:rPr>
              <w:t xml:space="preserve"> Pasivo + Patrimonio</w:t>
            </w:r>
          </w:p>
        </w:tc>
        <w:tc>
          <w:tcPr>
            <w:tcW w:w="2224" w:type="dxa"/>
          </w:tcPr>
          <w:p w14:paraId="4DAADE9E" w14:textId="0F42ED7E" w:rsidR="00AF2849" w:rsidRDefault="004E4B7F" w:rsidP="00DD6786">
            <w:pPr>
              <w:suppressAutoHyphens/>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$214`614.700</w:t>
            </w:r>
          </w:p>
        </w:tc>
      </w:tr>
    </w:tbl>
    <w:p w14:paraId="45F371C4" w14:textId="55CE8D4C" w:rsidR="00DD6786" w:rsidRDefault="00DD6786" w:rsidP="00DD6786">
      <w:pPr>
        <w:suppressAutoHyphens/>
        <w:spacing w:line="480" w:lineRule="auto"/>
        <w:jc w:val="both"/>
        <w:rPr>
          <w:rFonts w:ascii="Times New Roman" w:eastAsia="Times New Roman" w:hAnsi="Times New Roman" w:cs="Times New Roman"/>
          <w:b/>
          <w:color w:val="000000"/>
          <w:lang w:val="es-ES" w:eastAsia="ar-SA"/>
        </w:rPr>
      </w:pPr>
    </w:p>
    <w:p w14:paraId="700F8F3F" w14:textId="02938E2E" w:rsidR="001275A0" w:rsidRDefault="001275A0" w:rsidP="00DD6786">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lastRenderedPageBreak/>
        <w:t xml:space="preserve">De acuerdo al Balance general del primer año, se puede observar que </w:t>
      </w:r>
      <w:r w:rsidR="00ED22B8">
        <w:rPr>
          <w:rFonts w:ascii="Times New Roman" w:eastAsia="Times New Roman" w:hAnsi="Times New Roman" w:cs="Times New Roman"/>
          <w:bCs/>
          <w:color w:val="000000"/>
          <w:lang w:val="es-ES" w:eastAsia="ar-SA"/>
        </w:rPr>
        <w:t>los ingresos netos durante el periodo de tiempo fueron</w:t>
      </w:r>
      <w:r>
        <w:rPr>
          <w:rFonts w:ascii="Times New Roman" w:eastAsia="Times New Roman" w:hAnsi="Times New Roman" w:cs="Times New Roman"/>
          <w:bCs/>
          <w:color w:val="000000"/>
          <w:lang w:val="es-ES" w:eastAsia="ar-SA"/>
        </w:rPr>
        <w:t xml:space="preserve"> de $13`213.740</w:t>
      </w:r>
      <w:r w:rsidR="001106EA">
        <w:rPr>
          <w:rFonts w:ascii="Times New Roman" w:eastAsia="Times New Roman" w:hAnsi="Times New Roman" w:cs="Times New Roman"/>
          <w:bCs/>
          <w:color w:val="000000"/>
          <w:lang w:val="es-ES" w:eastAsia="ar-SA"/>
        </w:rPr>
        <w:t xml:space="preserve"> que es el equivalente al 15% de la inversión del patrimonio, con esto se puede decir, que la utilidad fue mayor del 10% por lo cual es un porcentaje mas alto de lo normal.</w:t>
      </w:r>
    </w:p>
    <w:p w14:paraId="7AA43325" w14:textId="7603AF0A" w:rsidR="00D17270" w:rsidRDefault="00D17270" w:rsidP="00DD6786">
      <w:pPr>
        <w:suppressAutoHyphens/>
        <w:spacing w:line="480" w:lineRule="auto"/>
        <w:jc w:val="both"/>
        <w:rPr>
          <w:rFonts w:ascii="Times New Roman" w:eastAsia="Times New Roman" w:hAnsi="Times New Roman" w:cs="Times New Roman"/>
          <w:bCs/>
          <w:color w:val="000000"/>
          <w:lang w:val="es-ES" w:eastAsia="ar-SA"/>
        </w:rPr>
      </w:pPr>
    </w:p>
    <w:p w14:paraId="065F1AB5" w14:textId="2F22FBD0" w:rsidR="00096E64" w:rsidRPr="00096E64" w:rsidRDefault="00096E64" w:rsidP="00DD6786">
      <w:pPr>
        <w:suppressAutoHyphens/>
        <w:spacing w:line="480" w:lineRule="auto"/>
        <w:jc w:val="both"/>
        <w:rPr>
          <w:rFonts w:ascii="Times New Roman" w:eastAsia="Times New Roman" w:hAnsi="Times New Roman" w:cs="Times New Roman"/>
          <w:b/>
          <w:color w:val="000000"/>
          <w:lang w:val="es-ES" w:eastAsia="ar-SA"/>
        </w:rPr>
      </w:pPr>
      <w:r w:rsidRPr="00096E64">
        <w:rPr>
          <w:rFonts w:ascii="Times New Roman" w:eastAsia="Times New Roman" w:hAnsi="Times New Roman" w:cs="Times New Roman"/>
          <w:b/>
          <w:color w:val="000000"/>
          <w:lang w:val="es-ES" w:eastAsia="ar-SA"/>
        </w:rPr>
        <w:t>Balance General Proyectado Quinto año</w:t>
      </w:r>
    </w:p>
    <w:tbl>
      <w:tblPr>
        <w:tblStyle w:val="Tablaconcuadrcula"/>
        <w:tblW w:w="8828" w:type="dxa"/>
        <w:tblLook w:val="04A0" w:firstRow="1" w:lastRow="0" w:firstColumn="1" w:lastColumn="0" w:noHBand="0" w:noVBand="1"/>
      </w:tblPr>
      <w:tblGrid>
        <w:gridCol w:w="2207"/>
        <w:gridCol w:w="2207"/>
        <w:gridCol w:w="2207"/>
        <w:gridCol w:w="2207"/>
      </w:tblGrid>
      <w:tr w:rsidR="00D17270" w14:paraId="16392512" w14:textId="77777777" w:rsidTr="00D17270">
        <w:tc>
          <w:tcPr>
            <w:tcW w:w="2207" w:type="dxa"/>
          </w:tcPr>
          <w:p w14:paraId="6C4FA207" w14:textId="19CBA7D7"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ACTIVO CORRIENTE</w:t>
            </w:r>
          </w:p>
        </w:tc>
        <w:tc>
          <w:tcPr>
            <w:tcW w:w="2207" w:type="dxa"/>
          </w:tcPr>
          <w:p w14:paraId="4607DB35" w14:textId="34F295FC"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 xml:space="preserve">VALOR </w:t>
            </w:r>
          </w:p>
        </w:tc>
        <w:tc>
          <w:tcPr>
            <w:tcW w:w="2207" w:type="dxa"/>
          </w:tcPr>
          <w:p w14:paraId="3671530D" w14:textId="5970A4D6"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PASIVO</w:t>
            </w:r>
          </w:p>
        </w:tc>
        <w:tc>
          <w:tcPr>
            <w:tcW w:w="2207" w:type="dxa"/>
          </w:tcPr>
          <w:p w14:paraId="348BE88C" w14:textId="517079BC"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VALOR</w:t>
            </w:r>
          </w:p>
        </w:tc>
      </w:tr>
      <w:tr w:rsidR="00D17270" w14:paraId="7AB0B68B" w14:textId="77777777" w:rsidTr="00D17270">
        <w:tc>
          <w:tcPr>
            <w:tcW w:w="2207" w:type="dxa"/>
          </w:tcPr>
          <w:p w14:paraId="62FB12E3" w14:textId="77777777" w:rsidR="00D17270" w:rsidRPr="000C121E"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Disponible</w:t>
            </w:r>
          </w:p>
          <w:p w14:paraId="019F6A63" w14:textId="77777777" w:rsidR="00096E64"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Cuentas por cobrar</w:t>
            </w:r>
            <w:r w:rsidR="00096E64">
              <w:rPr>
                <w:rFonts w:ascii="Times New Roman" w:eastAsia="Times New Roman" w:hAnsi="Times New Roman" w:cs="Times New Roman"/>
                <w:bCs/>
                <w:color w:val="000000"/>
                <w:lang w:val="es-ES" w:eastAsia="ar-SA"/>
              </w:rPr>
              <w:t xml:space="preserve"> </w:t>
            </w:r>
          </w:p>
          <w:p w14:paraId="1DBEF2AD" w14:textId="77777777" w:rsidR="00D17270" w:rsidRPr="00AA4B02"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96E64">
              <w:rPr>
                <w:rFonts w:ascii="Times New Roman" w:eastAsia="Times New Roman" w:hAnsi="Times New Roman" w:cs="Times New Roman"/>
                <w:bCs/>
                <w:color w:val="000000"/>
                <w:lang w:val="es-ES" w:eastAsia="ar-SA"/>
              </w:rPr>
              <w:t>Inventario</w:t>
            </w:r>
            <w:r w:rsidRPr="00096E64">
              <w:rPr>
                <w:rFonts w:ascii="Times New Roman" w:eastAsia="Times New Roman" w:hAnsi="Times New Roman" w:cs="Times New Roman"/>
                <w:b/>
                <w:color w:val="000000"/>
                <w:lang w:val="es-ES" w:eastAsia="ar-SA"/>
              </w:rPr>
              <w:t xml:space="preserve"> </w:t>
            </w:r>
          </w:p>
          <w:p w14:paraId="20894B03" w14:textId="7DC7CB60" w:rsidR="00AA4B02" w:rsidRPr="00AA4B02" w:rsidRDefault="00AA4B02"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AA4B02">
              <w:rPr>
                <w:rFonts w:ascii="Times New Roman" w:eastAsia="Times New Roman" w:hAnsi="Times New Roman" w:cs="Times New Roman"/>
                <w:bCs/>
                <w:color w:val="000000"/>
                <w:lang w:val="es-ES" w:eastAsia="ar-SA"/>
              </w:rPr>
              <w:t xml:space="preserve">Inversiones </w:t>
            </w:r>
          </w:p>
        </w:tc>
        <w:tc>
          <w:tcPr>
            <w:tcW w:w="2207" w:type="dxa"/>
          </w:tcPr>
          <w:p w14:paraId="59166D45" w14:textId="77777777" w:rsidR="00D17270" w:rsidRDefault="00096E64"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$150`000.000</w:t>
            </w:r>
          </w:p>
          <w:p w14:paraId="17B2C1CC" w14:textId="77777777" w:rsidR="00096E64" w:rsidRDefault="00096E64"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$16`000.000</w:t>
            </w:r>
          </w:p>
          <w:p w14:paraId="78F885C6" w14:textId="77777777" w:rsidR="00096E64" w:rsidRDefault="00096E64" w:rsidP="00D17270">
            <w:pPr>
              <w:suppressAutoHyphens/>
              <w:spacing w:line="480" w:lineRule="auto"/>
              <w:jc w:val="both"/>
              <w:rPr>
                <w:rFonts w:ascii="Times New Roman" w:eastAsia="Times New Roman" w:hAnsi="Times New Roman" w:cs="Times New Roman"/>
                <w:bCs/>
                <w:color w:val="000000"/>
                <w:lang w:val="es-ES" w:eastAsia="ar-SA"/>
              </w:rPr>
            </w:pPr>
          </w:p>
          <w:p w14:paraId="394D4F39" w14:textId="77777777" w:rsidR="00096E64" w:rsidRDefault="00096E64"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$64`000.000</w:t>
            </w:r>
          </w:p>
          <w:p w14:paraId="4E0F6FC1" w14:textId="50A510D3"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$10`000.000</w:t>
            </w:r>
          </w:p>
        </w:tc>
        <w:tc>
          <w:tcPr>
            <w:tcW w:w="2207" w:type="dxa"/>
          </w:tcPr>
          <w:p w14:paraId="76895984" w14:textId="77777777" w:rsidR="00D17270" w:rsidRPr="000C121E"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Obligaciones Financieras </w:t>
            </w:r>
          </w:p>
          <w:p w14:paraId="3C37A6B5" w14:textId="77777777" w:rsidR="00AA4B02"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Proveedores </w:t>
            </w:r>
          </w:p>
          <w:p w14:paraId="413F2BC2" w14:textId="5908A891" w:rsidR="00D17270" w:rsidRPr="00096E64"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96E64">
              <w:rPr>
                <w:rFonts w:ascii="Times New Roman" w:eastAsia="Times New Roman" w:hAnsi="Times New Roman" w:cs="Times New Roman"/>
                <w:bCs/>
                <w:color w:val="000000"/>
                <w:lang w:val="es-ES" w:eastAsia="ar-SA"/>
              </w:rPr>
              <w:t>Cuentas por pagar</w:t>
            </w:r>
            <w:r w:rsidRPr="00096E64">
              <w:rPr>
                <w:rFonts w:ascii="Times New Roman" w:eastAsia="Times New Roman" w:hAnsi="Times New Roman" w:cs="Times New Roman"/>
                <w:b/>
                <w:color w:val="000000"/>
                <w:lang w:val="es-ES" w:eastAsia="ar-SA"/>
              </w:rPr>
              <w:t xml:space="preserve"> </w:t>
            </w:r>
          </w:p>
        </w:tc>
        <w:tc>
          <w:tcPr>
            <w:tcW w:w="2207" w:type="dxa"/>
          </w:tcPr>
          <w:p w14:paraId="76120B65" w14:textId="3E033409" w:rsidR="00D17270"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$9`600.000</w:t>
            </w:r>
          </w:p>
          <w:p w14:paraId="1BF025A6" w14:textId="66E105C1"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p>
          <w:p w14:paraId="61A69CA5" w14:textId="1FAA017E"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$32`000.000</w:t>
            </w:r>
          </w:p>
          <w:p w14:paraId="5807F1CC" w14:textId="3D571E32"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w:t>
            </w:r>
            <w:r w:rsidR="003023FA">
              <w:rPr>
                <w:rFonts w:ascii="Times New Roman" w:eastAsia="Times New Roman" w:hAnsi="Times New Roman" w:cs="Times New Roman"/>
                <w:bCs/>
                <w:color w:val="000000"/>
                <w:lang w:val="es-ES" w:eastAsia="ar-SA"/>
              </w:rPr>
              <w:t>71`000.000</w:t>
            </w:r>
          </w:p>
          <w:p w14:paraId="5A10FEB7" w14:textId="77777777"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p>
          <w:p w14:paraId="2F7E99DA" w14:textId="2D4C1010"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p>
        </w:tc>
      </w:tr>
      <w:tr w:rsidR="00D17270" w14:paraId="5D8818CE" w14:textId="77777777" w:rsidTr="00D17270">
        <w:tc>
          <w:tcPr>
            <w:tcW w:w="2207" w:type="dxa"/>
          </w:tcPr>
          <w:p w14:paraId="24D5FB43" w14:textId="28F1F563"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Total, Activo Corriente</w:t>
            </w:r>
          </w:p>
        </w:tc>
        <w:tc>
          <w:tcPr>
            <w:tcW w:w="2207" w:type="dxa"/>
          </w:tcPr>
          <w:p w14:paraId="40150385" w14:textId="0A95CDA9" w:rsidR="00D17270" w:rsidRDefault="003023FA"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$240`000.000</w:t>
            </w:r>
          </w:p>
        </w:tc>
        <w:tc>
          <w:tcPr>
            <w:tcW w:w="2207" w:type="dxa"/>
          </w:tcPr>
          <w:p w14:paraId="0134D86B" w14:textId="1F03CF11"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Total, Pasivo</w:t>
            </w:r>
          </w:p>
        </w:tc>
        <w:tc>
          <w:tcPr>
            <w:tcW w:w="2207" w:type="dxa"/>
          </w:tcPr>
          <w:p w14:paraId="635F1ED7" w14:textId="68CC8147" w:rsidR="00D17270" w:rsidRDefault="003023FA"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$112`600.000</w:t>
            </w:r>
          </w:p>
        </w:tc>
      </w:tr>
      <w:tr w:rsidR="00D17270" w14:paraId="5291C706" w14:textId="77777777" w:rsidTr="00D17270">
        <w:tc>
          <w:tcPr>
            <w:tcW w:w="2207" w:type="dxa"/>
          </w:tcPr>
          <w:p w14:paraId="4FB0B099" w14:textId="51A5D6A0"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ACTIVOS FIJOS</w:t>
            </w:r>
          </w:p>
        </w:tc>
        <w:tc>
          <w:tcPr>
            <w:tcW w:w="2207" w:type="dxa"/>
          </w:tcPr>
          <w:p w14:paraId="4873AB5B" w14:textId="6227AC0A"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VALOR</w:t>
            </w:r>
          </w:p>
        </w:tc>
        <w:tc>
          <w:tcPr>
            <w:tcW w:w="2207" w:type="dxa"/>
          </w:tcPr>
          <w:p w14:paraId="1881B0BB" w14:textId="26FFD566"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PATRIMONIO</w:t>
            </w:r>
          </w:p>
        </w:tc>
        <w:tc>
          <w:tcPr>
            <w:tcW w:w="2207" w:type="dxa"/>
          </w:tcPr>
          <w:p w14:paraId="4265B446" w14:textId="3FAA74C2"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VALOR</w:t>
            </w:r>
          </w:p>
        </w:tc>
      </w:tr>
      <w:tr w:rsidR="00D17270" w14:paraId="7B0950C7" w14:textId="77777777" w:rsidTr="00D17270">
        <w:tc>
          <w:tcPr>
            <w:tcW w:w="2207" w:type="dxa"/>
          </w:tcPr>
          <w:p w14:paraId="094E13FE" w14:textId="3D671BC3" w:rsidR="00D17270"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Mobiliario</w:t>
            </w:r>
          </w:p>
          <w:p w14:paraId="55B0E543" w14:textId="77777777" w:rsidR="00D17270"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96E64">
              <w:rPr>
                <w:rFonts w:ascii="Times New Roman" w:eastAsia="Times New Roman" w:hAnsi="Times New Roman" w:cs="Times New Roman"/>
                <w:bCs/>
                <w:color w:val="000000"/>
                <w:lang w:val="es-ES" w:eastAsia="ar-SA"/>
              </w:rPr>
              <w:t xml:space="preserve">Depreciación </w:t>
            </w:r>
          </w:p>
          <w:p w14:paraId="341EC8D3" w14:textId="77777777" w:rsidR="00AA4B02" w:rsidRDefault="00AA4B02"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 xml:space="preserve">Vehículos  </w:t>
            </w:r>
          </w:p>
          <w:p w14:paraId="6DF20F75" w14:textId="57D9C7D1" w:rsidR="00AA4B02" w:rsidRPr="00096E64" w:rsidRDefault="00AA4B02"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 xml:space="preserve">Software </w:t>
            </w:r>
          </w:p>
        </w:tc>
        <w:tc>
          <w:tcPr>
            <w:tcW w:w="2207" w:type="dxa"/>
          </w:tcPr>
          <w:p w14:paraId="7737986F" w14:textId="77777777" w:rsidR="00D17270" w:rsidRDefault="00096E64"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$45`670.500</w:t>
            </w:r>
          </w:p>
          <w:p w14:paraId="7E691031" w14:textId="77777777" w:rsidR="00096E64" w:rsidRDefault="00096E64"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$-9`134.100</w:t>
            </w:r>
          </w:p>
          <w:p w14:paraId="478240B5" w14:textId="77777777"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$12`000.000</w:t>
            </w:r>
          </w:p>
          <w:p w14:paraId="7A48000C" w14:textId="1CF79CE7" w:rsidR="00AA4B02" w:rsidRDefault="00AA4B02"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$4`500.000</w:t>
            </w:r>
          </w:p>
        </w:tc>
        <w:tc>
          <w:tcPr>
            <w:tcW w:w="2207" w:type="dxa"/>
          </w:tcPr>
          <w:p w14:paraId="310970E9" w14:textId="6AEDE0A0" w:rsidR="00D17270"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C121E">
              <w:rPr>
                <w:rFonts w:ascii="Times New Roman" w:eastAsia="Times New Roman" w:hAnsi="Times New Roman" w:cs="Times New Roman"/>
                <w:bCs/>
                <w:color w:val="000000"/>
                <w:lang w:val="es-ES" w:eastAsia="ar-SA"/>
              </w:rPr>
              <w:t xml:space="preserve">Capital </w:t>
            </w:r>
          </w:p>
          <w:p w14:paraId="3736D900" w14:textId="523D5A68" w:rsidR="00D17270" w:rsidRPr="00096E64" w:rsidRDefault="00D17270" w:rsidP="00D17270">
            <w:pPr>
              <w:pStyle w:val="Prrafodelista"/>
              <w:numPr>
                <w:ilvl w:val="0"/>
                <w:numId w:val="5"/>
              </w:numPr>
              <w:suppressAutoHyphens/>
              <w:spacing w:line="480" w:lineRule="auto"/>
              <w:jc w:val="both"/>
              <w:rPr>
                <w:rFonts w:ascii="Times New Roman" w:eastAsia="Times New Roman" w:hAnsi="Times New Roman" w:cs="Times New Roman"/>
                <w:bCs/>
                <w:color w:val="000000"/>
                <w:lang w:val="es-ES" w:eastAsia="ar-SA"/>
              </w:rPr>
            </w:pPr>
            <w:r w:rsidRPr="00096E64">
              <w:rPr>
                <w:rFonts w:ascii="Times New Roman" w:eastAsia="Times New Roman" w:hAnsi="Times New Roman" w:cs="Times New Roman"/>
                <w:bCs/>
                <w:color w:val="000000"/>
                <w:lang w:val="es-ES" w:eastAsia="ar-SA"/>
              </w:rPr>
              <w:t>Utilidad del ejercicio</w:t>
            </w:r>
          </w:p>
        </w:tc>
        <w:tc>
          <w:tcPr>
            <w:tcW w:w="2207" w:type="dxa"/>
          </w:tcPr>
          <w:p w14:paraId="7644A47A" w14:textId="77777777" w:rsidR="00D17270" w:rsidRDefault="003023FA"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$90`000.000</w:t>
            </w:r>
          </w:p>
          <w:p w14:paraId="4E2FAC97" w14:textId="2866185F" w:rsidR="003023FA" w:rsidRDefault="003023FA"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$90`436.400</w:t>
            </w:r>
          </w:p>
        </w:tc>
      </w:tr>
      <w:tr w:rsidR="00D17270" w14:paraId="5B1D0E43" w14:textId="77777777" w:rsidTr="00D17270">
        <w:tc>
          <w:tcPr>
            <w:tcW w:w="2207" w:type="dxa"/>
          </w:tcPr>
          <w:p w14:paraId="268225F7" w14:textId="4AD85B75"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lastRenderedPageBreak/>
              <w:t xml:space="preserve">Total, activos </w:t>
            </w:r>
          </w:p>
        </w:tc>
        <w:tc>
          <w:tcPr>
            <w:tcW w:w="2207" w:type="dxa"/>
          </w:tcPr>
          <w:p w14:paraId="69F737B7" w14:textId="7A51E504" w:rsidR="00D17270" w:rsidRDefault="003023FA"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$293`036.400</w:t>
            </w:r>
          </w:p>
        </w:tc>
        <w:tc>
          <w:tcPr>
            <w:tcW w:w="2207" w:type="dxa"/>
          </w:tcPr>
          <w:p w14:paraId="4C215028" w14:textId="5F10E85C" w:rsidR="00D17270" w:rsidRDefault="00D17270"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
                <w:color w:val="000000"/>
                <w:lang w:val="es-ES" w:eastAsia="ar-SA"/>
              </w:rPr>
              <w:t>Total, Pasivo + Patrimonio</w:t>
            </w:r>
          </w:p>
        </w:tc>
        <w:tc>
          <w:tcPr>
            <w:tcW w:w="2207" w:type="dxa"/>
          </w:tcPr>
          <w:p w14:paraId="350CDEDB" w14:textId="2B5A7E8A" w:rsidR="00D17270" w:rsidRDefault="00ED22B8" w:rsidP="00D17270">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$293`036.400</w:t>
            </w:r>
          </w:p>
        </w:tc>
      </w:tr>
    </w:tbl>
    <w:p w14:paraId="444213C7" w14:textId="71C22A70" w:rsidR="00D17270" w:rsidRDefault="00D17270" w:rsidP="00DD6786">
      <w:pPr>
        <w:suppressAutoHyphens/>
        <w:spacing w:line="480" w:lineRule="auto"/>
        <w:jc w:val="both"/>
        <w:rPr>
          <w:rFonts w:ascii="Times New Roman" w:eastAsia="Times New Roman" w:hAnsi="Times New Roman" w:cs="Times New Roman"/>
          <w:bCs/>
          <w:color w:val="000000"/>
          <w:lang w:val="es-ES" w:eastAsia="ar-SA"/>
        </w:rPr>
      </w:pPr>
    </w:p>
    <w:p w14:paraId="40E2FF94" w14:textId="11BAB5EB" w:rsidR="00ED22B8" w:rsidRDefault="00ED22B8" w:rsidP="00DD6786">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De acuerdo a</w:t>
      </w:r>
      <w:r w:rsidR="00B44632">
        <w:rPr>
          <w:rFonts w:ascii="Times New Roman" w:eastAsia="Times New Roman" w:hAnsi="Times New Roman" w:cs="Times New Roman"/>
          <w:bCs/>
          <w:color w:val="000000"/>
          <w:lang w:val="es-ES" w:eastAsia="ar-SA"/>
        </w:rPr>
        <w:t>l</w:t>
      </w:r>
      <w:r>
        <w:rPr>
          <w:rFonts w:ascii="Times New Roman" w:eastAsia="Times New Roman" w:hAnsi="Times New Roman" w:cs="Times New Roman"/>
          <w:bCs/>
          <w:color w:val="000000"/>
          <w:lang w:val="es-ES" w:eastAsia="ar-SA"/>
        </w:rPr>
        <w:t xml:space="preserve"> balance general del quinto año se puede observar que en los activos fijos hubo un incremento de precios por la adquisición de vehículos </w:t>
      </w:r>
      <w:r w:rsidR="00E0151B">
        <w:rPr>
          <w:rFonts w:ascii="Times New Roman" w:eastAsia="Times New Roman" w:hAnsi="Times New Roman" w:cs="Times New Roman"/>
          <w:bCs/>
          <w:color w:val="000000"/>
          <w:lang w:val="es-ES" w:eastAsia="ar-SA"/>
        </w:rPr>
        <w:t xml:space="preserve">y en software </w:t>
      </w:r>
      <w:r>
        <w:rPr>
          <w:rFonts w:ascii="Times New Roman" w:eastAsia="Times New Roman" w:hAnsi="Times New Roman" w:cs="Times New Roman"/>
          <w:bCs/>
          <w:color w:val="000000"/>
          <w:lang w:val="es-ES" w:eastAsia="ar-SA"/>
        </w:rPr>
        <w:t xml:space="preserve">ya que se van a utilizar para poder mejorar el servicio en domicilios por medio de apps, y debido a esta </w:t>
      </w:r>
      <w:r w:rsidR="00B44632">
        <w:rPr>
          <w:rFonts w:ascii="Times New Roman" w:eastAsia="Times New Roman" w:hAnsi="Times New Roman" w:cs="Times New Roman"/>
          <w:bCs/>
          <w:color w:val="000000"/>
          <w:lang w:val="es-ES" w:eastAsia="ar-SA"/>
        </w:rPr>
        <w:t>compra</w:t>
      </w:r>
      <w:r>
        <w:rPr>
          <w:rFonts w:ascii="Times New Roman" w:eastAsia="Times New Roman" w:hAnsi="Times New Roman" w:cs="Times New Roman"/>
          <w:bCs/>
          <w:color w:val="000000"/>
          <w:lang w:val="es-ES" w:eastAsia="ar-SA"/>
        </w:rPr>
        <w:t xml:space="preserve"> </w:t>
      </w:r>
      <w:r w:rsidR="00B44632">
        <w:rPr>
          <w:rFonts w:ascii="Times New Roman" w:eastAsia="Times New Roman" w:hAnsi="Times New Roman" w:cs="Times New Roman"/>
          <w:bCs/>
          <w:color w:val="000000"/>
          <w:lang w:val="es-ES" w:eastAsia="ar-SA"/>
        </w:rPr>
        <w:t>se pudo evidenciar</w:t>
      </w:r>
      <w:r>
        <w:rPr>
          <w:rFonts w:ascii="Times New Roman" w:eastAsia="Times New Roman" w:hAnsi="Times New Roman" w:cs="Times New Roman"/>
          <w:bCs/>
          <w:color w:val="000000"/>
          <w:lang w:val="es-ES" w:eastAsia="ar-SA"/>
        </w:rPr>
        <w:t xml:space="preserve"> que la utilidad del ejercicio aumento potencialmente ya que </w:t>
      </w:r>
      <w:r w:rsidR="00E0151B">
        <w:rPr>
          <w:rFonts w:ascii="Times New Roman" w:eastAsia="Times New Roman" w:hAnsi="Times New Roman" w:cs="Times New Roman"/>
          <w:bCs/>
          <w:color w:val="000000"/>
          <w:lang w:val="es-ES" w:eastAsia="ar-SA"/>
        </w:rPr>
        <w:t xml:space="preserve">por medio del </w:t>
      </w:r>
      <w:r w:rsidR="00B44632">
        <w:rPr>
          <w:rFonts w:ascii="Times New Roman" w:eastAsia="Times New Roman" w:hAnsi="Times New Roman" w:cs="Times New Roman"/>
          <w:bCs/>
          <w:color w:val="000000"/>
          <w:lang w:val="es-ES" w:eastAsia="ar-SA"/>
        </w:rPr>
        <w:t>E</w:t>
      </w:r>
      <w:r w:rsidR="00E0151B">
        <w:rPr>
          <w:rFonts w:ascii="Times New Roman" w:eastAsia="Times New Roman" w:hAnsi="Times New Roman" w:cs="Times New Roman"/>
          <w:bCs/>
          <w:color w:val="000000"/>
          <w:lang w:val="es-ES" w:eastAsia="ar-SA"/>
        </w:rPr>
        <w:t>-</w:t>
      </w:r>
      <w:proofErr w:type="spellStart"/>
      <w:r w:rsidR="00E0151B">
        <w:rPr>
          <w:rFonts w:ascii="Times New Roman" w:eastAsia="Times New Roman" w:hAnsi="Times New Roman" w:cs="Times New Roman"/>
          <w:bCs/>
          <w:color w:val="000000"/>
          <w:lang w:val="es-ES" w:eastAsia="ar-SA"/>
        </w:rPr>
        <w:t>commerce</w:t>
      </w:r>
      <w:proofErr w:type="spellEnd"/>
      <w:r w:rsidR="00E0151B">
        <w:rPr>
          <w:rFonts w:ascii="Times New Roman" w:eastAsia="Times New Roman" w:hAnsi="Times New Roman" w:cs="Times New Roman"/>
          <w:bCs/>
          <w:color w:val="000000"/>
          <w:lang w:val="es-ES" w:eastAsia="ar-SA"/>
        </w:rPr>
        <w:t xml:space="preserve"> se </w:t>
      </w:r>
      <w:r w:rsidR="00B44632">
        <w:rPr>
          <w:rFonts w:ascii="Times New Roman" w:eastAsia="Times New Roman" w:hAnsi="Times New Roman" w:cs="Times New Roman"/>
          <w:bCs/>
          <w:color w:val="000000"/>
          <w:lang w:val="es-ES" w:eastAsia="ar-SA"/>
        </w:rPr>
        <w:t>podrá</w:t>
      </w:r>
      <w:r w:rsidR="00E0151B">
        <w:rPr>
          <w:rFonts w:ascii="Times New Roman" w:eastAsia="Times New Roman" w:hAnsi="Times New Roman" w:cs="Times New Roman"/>
          <w:bCs/>
          <w:color w:val="000000"/>
          <w:lang w:val="es-ES" w:eastAsia="ar-SA"/>
        </w:rPr>
        <w:t xml:space="preserve"> mejorar el servicio y se </w:t>
      </w:r>
      <w:r w:rsidR="00B44632">
        <w:rPr>
          <w:rFonts w:ascii="Times New Roman" w:eastAsia="Times New Roman" w:hAnsi="Times New Roman" w:cs="Times New Roman"/>
          <w:bCs/>
          <w:color w:val="000000"/>
          <w:lang w:val="es-ES" w:eastAsia="ar-SA"/>
        </w:rPr>
        <w:t>logrará</w:t>
      </w:r>
      <w:r w:rsidR="00E0151B">
        <w:rPr>
          <w:rFonts w:ascii="Times New Roman" w:eastAsia="Times New Roman" w:hAnsi="Times New Roman" w:cs="Times New Roman"/>
          <w:bCs/>
          <w:color w:val="000000"/>
          <w:lang w:val="es-ES" w:eastAsia="ar-SA"/>
        </w:rPr>
        <w:t xml:space="preserve"> llegar a </w:t>
      </w:r>
      <w:proofErr w:type="spellStart"/>
      <w:r w:rsidR="00E0151B">
        <w:rPr>
          <w:rFonts w:ascii="Times New Roman" w:eastAsia="Times New Roman" w:hAnsi="Times New Roman" w:cs="Times New Roman"/>
          <w:bCs/>
          <w:color w:val="000000"/>
          <w:lang w:val="es-ES" w:eastAsia="ar-SA"/>
        </w:rPr>
        <w:t>mas</w:t>
      </w:r>
      <w:proofErr w:type="spellEnd"/>
      <w:r w:rsidR="00E0151B">
        <w:rPr>
          <w:rFonts w:ascii="Times New Roman" w:eastAsia="Times New Roman" w:hAnsi="Times New Roman" w:cs="Times New Roman"/>
          <w:bCs/>
          <w:color w:val="000000"/>
          <w:lang w:val="es-ES" w:eastAsia="ar-SA"/>
        </w:rPr>
        <w:t xml:space="preserve"> personas por medio de las apps de domicilios.</w:t>
      </w:r>
    </w:p>
    <w:p w14:paraId="0A850992" w14:textId="34E884B4" w:rsidR="00E0151B" w:rsidRDefault="00E0151B" w:rsidP="00DD6786">
      <w:pPr>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 xml:space="preserve">Con respecto al balance general del primer año se  observa que abra un aumento en los resultados totales del 35% anual, esto quiere decir que en el transcurso de los 5 años puede aumentar un 7% cada año, lo que nos lleva a concluir que en el transcurso </w:t>
      </w:r>
      <w:r w:rsidR="00B44632">
        <w:rPr>
          <w:rFonts w:ascii="Times New Roman" w:eastAsia="Times New Roman" w:hAnsi="Times New Roman" w:cs="Times New Roman"/>
          <w:bCs/>
          <w:color w:val="000000"/>
          <w:lang w:val="es-ES" w:eastAsia="ar-SA"/>
        </w:rPr>
        <w:t xml:space="preserve">de los primeros 4 años se pude recuperar la inversión inicial del capital. </w:t>
      </w:r>
    </w:p>
    <w:p w14:paraId="48A01C1B" w14:textId="77777777" w:rsidR="00ED22B8" w:rsidRPr="001275A0" w:rsidRDefault="00ED22B8" w:rsidP="00DD6786">
      <w:pPr>
        <w:suppressAutoHyphens/>
        <w:spacing w:line="480" w:lineRule="auto"/>
        <w:jc w:val="both"/>
        <w:rPr>
          <w:rFonts w:ascii="Times New Roman" w:eastAsia="Times New Roman" w:hAnsi="Times New Roman" w:cs="Times New Roman"/>
          <w:bCs/>
          <w:color w:val="000000"/>
          <w:lang w:val="es-ES" w:eastAsia="ar-SA"/>
        </w:rPr>
      </w:pPr>
    </w:p>
    <w:p w14:paraId="09E3321E" w14:textId="1E065804" w:rsidR="00116213" w:rsidRDefault="0057205D" w:rsidP="00116213">
      <w:pPr>
        <w:pStyle w:val="Prrafodelista"/>
        <w:numPr>
          <w:ilvl w:val="0"/>
          <w:numId w:val="11"/>
        </w:numPr>
        <w:suppressAutoHyphens/>
        <w:spacing w:line="480" w:lineRule="auto"/>
        <w:jc w:val="both"/>
        <w:rPr>
          <w:rFonts w:ascii="Times New Roman" w:eastAsia="Times New Roman" w:hAnsi="Times New Roman" w:cs="Times New Roman"/>
          <w:b/>
          <w:color w:val="000000"/>
          <w:sz w:val="24"/>
          <w:szCs w:val="24"/>
          <w:lang w:val="es-ES" w:eastAsia="ar-SA"/>
        </w:rPr>
      </w:pPr>
      <w:r w:rsidRPr="00116213">
        <w:rPr>
          <w:rFonts w:ascii="Times New Roman" w:eastAsia="Times New Roman" w:hAnsi="Times New Roman" w:cs="Times New Roman"/>
          <w:b/>
          <w:color w:val="000000"/>
          <w:sz w:val="24"/>
          <w:szCs w:val="24"/>
          <w:lang w:val="es-ES" w:eastAsia="ar-SA"/>
        </w:rPr>
        <w:t>CONCLUSIONES Y LOGROS</w:t>
      </w:r>
    </w:p>
    <w:p w14:paraId="013B234E" w14:textId="64201445" w:rsidR="00C32721" w:rsidRDefault="00C32721" w:rsidP="00C32721">
      <w:pPr>
        <w:suppressAutoHyphens/>
        <w:spacing w:line="480" w:lineRule="auto"/>
        <w:jc w:val="both"/>
        <w:rPr>
          <w:rFonts w:ascii="Times New Roman" w:eastAsia="Times New Roman" w:hAnsi="Times New Roman" w:cs="Times New Roman"/>
          <w:b/>
          <w:color w:val="000000"/>
          <w:lang w:val="es-ES" w:eastAsia="ar-SA"/>
        </w:rPr>
      </w:pPr>
    </w:p>
    <w:p w14:paraId="569B47B3" w14:textId="11585B9E" w:rsidR="00C32721" w:rsidRPr="00C32721" w:rsidRDefault="00C32721" w:rsidP="00C32721">
      <w:pPr>
        <w:suppressAutoHyphens/>
        <w:spacing w:line="480" w:lineRule="auto"/>
        <w:jc w:val="both"/>
        <w:rPr>
          <w:rFonts w:ascii="Times New Roman" w:hAnsi="Times New Roman" w:cs="Times New Roman"/>
        </w:rPr>
      </w:pPr>
      <w:r w:rsidRPr="00C32721">
        <w:rPr>
          <w:rFonts w:ascii="Times New Roman" w:hAnsi="Times New Roman" w:cs="Times New Roman"/>
        </w:rPr>
        <w:t>Se logró realizar una correcta identificación y caracterización de la situación actual de los procesos en el restaurante bar la ruta 69, en donde se evidenció que no maneja un comercio electrónico y publicidad por medio de las redes sociales, tanto el personal como los equipos involucrados son funcionales, la infraestructura es moderna y llamativa, y en cuanto a comodidad es algo en lo que se debe mejorar.</w:t>
      </w:r>
    </w:p>
    <w:p w14:paraId="7851EF99" w14:textId="0BF48171" w:rsidR="00116213" w:rsidRPr="00C32721" w:rsidRDefault="00116213" w:rsidP="00C32721">
      <w:pPr>
        <w:suppressAutoHyphens/>
        <w:spacing w:line="480" w:lineRule="auto"/>
        <w:jc w:val="both"/>
        <w:rPr>
          <w:rFonts w:ascii="Times New Roman" w:eastAsia="Times New Roman" w:hAnsi="Times New Roman" w:cs="Times New Roman"/>
          <w:bCs/>
          <w:color w:val="000000"/>
          <w:lang w:val="es-ES" w:eastAsia="ar-SA"/>
        </w:rPr>
      </w:pPr>
      <w:r w:rsidRPr="00C32721">
        <w:rPr>
          <w:rFonts w:ascii="Times New Roman" w:eastAsia="Times New Roman" w:hAnsi="Times New Roman" w:cs="Times New Roman"/>
          <w:bCs/>
          <w:color w:val="000000"/>
          <w:lang w:val="es-ES" w:eastAsia="ar-SA"/>
        </w:rPr>
        <w:lastRenderedPageBreak/>
        <w:t xml:space="preserve">Según los resultados </w:t>
      </w:r>
      <w:r w:rsidR="00C32721" w:rsidRPr="00C32721">
        <w:rPr>
          <w:rFonts w:ascii="Times New Roman" w:eastAsia="Times New Roman" w:hAnsi="Times New Roman" w:cs="Times New Roman"/>
          <w:bCs/>
          <w:color w:val="000000"/>
          <w:lang w:val="es-ES" w:eastAsia="ar-SA"/>
        </w:rPr>
        <w:t>arrojados</w:t>
      </w:r>
      <w:r w:rsidRPr="00C32721">
        <w:rPr>
          <w:rFonts w:ascii="Times New Roman" w:eastAsia="Times New Roman" w:hAnsi="Times New Roman" w:cs="Times New Roman"/>
          <w:bCs/>
          <w:color w:val="000000"/>
          <w:lang w:val="es-ES" w:eastAsia="ar-SA"/>
        </w:rPr>
        <w:t xml:space="preserve"> se puede concluir que el comercio electrónico es de gran importancia para todo tipo de empresa debido a que gracias al internet todo se está moviendo por medio de aplicaciones y redes sociales, lo cual permite la captación de clientes y mayor manejo de publicidad.</w:t>
      </w:r>
    </w:p>
    <w:p w14:paraId="61155BD2" w14:textId="6B32E9D3" w:rsidR="00737C27" w:rsidRPr="00C32721" w:rsidRDefault="00116213" w:rsidP="00C32721">
      <w:pPr>
        <w:suppressAutoHyphens/>
        <w:spacing w:line="480" w:lineRule="auto"/>
        <w:jc w:val="both"/>
        <w:rPr>
          <w:rFonts w:ascii="Times New Roman" w:eastAsia="Times New Roman" w:hAnsi="Times New Roman" w:cs="Times New Roman"/>
          <w:b/>
          <w:color w:val="000000"/>
          <w:lang w:val="es-ES" w:eastAsia="ar-SA"/>
        </w:rPr>
      </w:pPr>
      <w:r w:rsidRPr="00C32721">
        <w:rPr>
          <w:rFonts w:ascii="Times New Roman" w:eastAsia="Times New Roman" w:hAnsi="Times New Roman" w:cs="Times New Roman"/>
          <w:bCs/>
          <w:color w:val="000000"/>
          <w:lang w:val="es-ES" w:eastAsia="ar-SA"/>
        </w:rPr>
        <w:t>Por otra parte, se evidencio</w:t>
      </w:r>
      <w:r w:rsidRPr="00C32721">
        <w:rPr>
          <w:rFonts w:ascii="Times New Roman" w:eastAsia="Times New Roman" w:hAnsi="Times New Roman" w:cs="Times New Roman"/>
          <w:b/>
          <w:color w:val="000000"/>
          <w:lang w:val="es-ES" w:eastAsia="ar-SA"/>
        </w:rPr>
        <w:t xml:space="preserve"> </w:t>
      </w:r>
      <w:r w:rsidR="00654CDE" w:rsidRPr="00C32721">
        <w:rPr>
          <w:rFonts w:ascii="Times New Roman" w:eastAsia="Times New Roman" w:hAnsi="Times New Roman" w:cs="Times New Roman"/>
          <w:lang w:val="es-ES" w:eastAsia="ar-SA"/>
        </w:rPr>
        <w:t>que de</w:t>
      </w:r>
      <w:r w:rsidR="00737C27" w:rsidRPr="00C32721">
        <w:rPr>
          <w:rFonts w:ascii="Times New Roman" w:eastAsia="Times New Roman" w:hAnsi="Times New Roman" w:cs="Times New Roman"/>
          <w:lang w:val="es-ES" w:eastAsia="ar-SA"/>
        </w:rPr>
        <w:t xml:space="preserve"> acuerdo a lo propuesto se </w:t>
      </w:r>
      <w:proofErr w:type="spellStart"/>
      <w:r w:rsidR="00737C27" w:rsidRPr="00C32721">
        <w:rPr>
          <w:rFonts w:ascii="Times New Roman" w:eastAsia="Times New Roman" w:hAnsi="Times New Roman" w:cs="Times New Roman"/>
          <w:lang w:val="es-ES" w:eastAsia="ar-SA"/>
        </w:rPr>
        <w:t>logro</w:t>
      </w:r>
      <w:proofErr w:type="spellEnd"/>
      <w:r w:rsidR="00737C27" w:rsidRPr="00C32721">
        <w:rPr>
          <w:rFonts w:ascii="Times New Roman" w:eastAsia="Times New Roman" w:hAnsi="Times New Roman" w:cs="Times New Roman"/>
          <w:lang w:val="es-ES" w:eastAsia="ar-SA"/>
        </w:rPr>
        <w:t xml:space="preserve"> establecer la viabilidad de la implementación de E-</w:t>
      </w:r>
      <w:proofErr w:type="spellStart"/>
      <w:r w:rsidR="00737C27" w:rsidRPr="00C32721">
        <w:rPr>
          <w:rFonts w:ascii="Times New Roman" w:eastAsia="Times New Roman" w:hAnsi="Times New Roman" w:cs="Times New Roman"/>
          <w:lang w:val="es-ES" w:eastAsia="ar-SA"/>
        </w:rPr>
        <w:t>commerce</w:t>
      </w:r>
      <w:proofErr w:type="spellEnd"/>
      <w:r w:rsidR="00737C27" w:rsidRPr="00C32721">
        <w:rPr>
          <w:rFonts w:ascii="Times New Roman" w:eastAsia="Times New Roman" w:hAnsi="Times New Roman" w:cs="Times New Roman"/>
          <w:lang w:val="es-ES" w:eastAsia="ar-SA"/>
        </w:rPr>
        <w:t xml:space="preserve"> y E-</w:t>
      </w:r>
      <w:proofErr w:type="spellStart"/>
      <w:r w:rsidR="00737C27" w:rsidRPr="00C32721">
        <w:rPr>
          <w:rFonts w:ascii="Times New Roman" w:eastAsia="Times New Roman" w:hAnsi="Times New Roman" w:cs="Times New Roman"/>
          <w:lang w:val="es-ES" w:eastAsia="ar-SA"/>
        </w:rPr>
        <w:t>bussines</w:t>
      </w:r>
      <w:proofErr w:type="spellEnd"/>
      <w:r w:rsidRPr="00C32721">
        <w:rPr>
          <w:rFonts w:ascii="Times New Roman" w:eastAsia="Times New Roman" w:hAnsi="Times New Roman" w:cs="Times New Roman"/>
          <w:lang w:val="es-ES" w:eastAsia="ar-SA"/>
        </w:rPr>
        <w:t xml:space="preserve"> en la Ruta 69</w:t>
      </w:r>
      <w:r w:rsidR="00737C27" w:rsidRPr="00C32721">
        <w:rPr>
          <w:rFonts w:ascii="Times New Roman" w:eastAsia="Times New Roman" w:hAnsi="Times New Roman" w:cs="Times New Roman"/>
          <w:lang w:val="es-ES" w:eastAsia="ar-SA"/>
        </w:rPr>
        <w:t xml:space="preserve"> por medio de distintas aplicaciones</w:t>
      </w:r>
      <w:r w:rsidRPr="00C32721">
        <w:rPr>
          <w:rFonts w:ascii="Times New Roman" w:eastAsia="Times New Roman" w:hAnsi="Times New Roman" w:cs="Times New Roman"/>
          <w:lang w:val="es-ES" w:eastAsia="ar-SA"/>
        </w:rPr>
        <w:t xml:space="preserve"> y redes sociales</w:t>
      </w:r>
      <w:r w:rsidR="00737C27" w:rsidRPr="00C32721">
        <w:rPr>
          <w:rFonts w:ascii="Times New Roman" w:eastAsia="Times New Roman" w:hAnsi="Times New Roman" w:cs="Times New Roman"/>
          <w:lang w:val="es-ES" w:eastAsia="ar-SA"/>
        </w:rPr>
        <w:t xml:space="preserve"> </w:t>
      </w:r>
      <w:r w:rsidRPr="00C32721">
        <w:rPr>
          <w:rFonts w:ascii="Times New Roman" w:eastAsia="Times New Roman" w:hAnsi="Times New Roman" w:cs="Times New Roman"/>
          <w:lang w:val="es-ES" w:eastAsia="ar-SA"/>
        </w:rPr>
        <w:t>que permiten</w:t>
      </w:r>
      <w:r w:rsidR="00737C27" w:rsidRPr="00C32721">
        <w:rPr>
          <w:rFonts w:ascii="Times New Roman" w:eastAsia="Times New Roman" w:hAnsi="Times New Roman" w:cs="Times New Roman"/>
          <w:lang w:val="es-ES" w:eastAsia="ar-SA"/>
        </w:rPr>
        <w:t xml:space="preserve"> incrementar las ventas y asimismo</w:t>
      </w:r>
      <w:r w:rsidRPr="00C32721">
        <w:rPr>
          <w:rFonts w:ascii="Times New Roman" w:eastAsia="Times New Roman" w:hAnsi="Times New Roman" w:cs="Times New Roman"/>
          <w:lang w:val="es-ES" w:eastAsia="ar-SA"/>
        </w:rPr>
        <w:t xml:space="preserve"> </w:t>
      </w:r>
      <w:r w:rsidR="00737C27" w:rsidRPr="00C32721">
        <w:rPr>
          <w:rFonts w:ascii="Times New Roman" w:eastAsia="Times New Roman" w:hAnsi="Times New Roman" w:cs="Times New Roman"/>
          <w:lang w:val="es-ES" w:eastAsia="ar-SA"/>
        </w:rPr>
        <w:t xml:space="preserve">atraer </w:t>
      </w:r>
      <w:r w:rsidR="00E11B49" w:rsidRPr="00C32721">
        <w:rPr>
          <w:rFonts w:ascii="Times New Roman" w:eastAsia="Times New Roman" w:hAnsi="Times New Roman" w:cs="Times New Roman"/>
          <w:lang w:val="es-ES" w:eastAsia="ar-SA"/>
        </w:rPr>
        <w:t>más</w:t>
      </w:r>
      <w:r w:rsidR="00737C27" w:rsidRPr="00C32721">
        <w:rPr>
          <w:rFonts w:ascii="Times New Roman" w:eastAsia="Times New Roman" w:hAnsi="Times New Roman" w:cs="Times New Roman"/>
          <w:lang w:val="es-ES" w:eastAsia="ar-SA"/>
        </w:rPr>
        <w:t xml:space="preserve"> clientela.</w:t>
      </w:r>
    </w:p>
    <w:p w14:paraId="10207D40" w14:textId="1418F699" w:rsidR="00C32721" w:rsidRDefault="00C32721" w:rsidP="00C32721">
      <w:pPr>
        <w:suppressAutoHyphens/>
        <w:spacing w:line="480" w:lineRule="auto"/>
        <w:jc w:val="both"/>
        <w:rPr>
          <w:rFonts w:ascii="Times New Roman" w:eastAsia="Times New Roman" w:hAnsi="Times New Roman" w:cs="Times New Roman"/>
          <w:lang w:val="es-ES" w:eastAsia="ar-SA"/>
        </w:rPr>
      </w:pPr>
    </w:p>
    <w:p w14:paraId="1CB907C0" w14:textId="28AAB296" w:rsidR="00C32721" w:rsidRPr="00C32721" w:rsidRDefault="00C32721" w:rsidP="00C32721">
      <w:pPr>
        <w:suppressAutoHyphens/>
        <w:spacing w:line="480" w:lineRule="auto"/>
        <w:jc w:val="both"/>
        <w:rPr>
          <w:rFonts w:ascii="Times New Roman" w:eastAsia="Times New Roman" w:hAnsi="Times New Roman" w:cs="Times New Roman"/>
          <w:b/>
          <w:bCs/>
          <w:lang w:val="es-ES" w:eastAsia="ar-SA"/>
        </w:rPr>
      </w:pPr>
      <w:r w:rsidRPr="00C32721">
        <w:rPr>
          <w:rFonts w:ascii="Times New Roman" w:eastAsia="Times New Roman" w:hAnsi="Times New Roman" w:cs="Times New Roman"/>
          <w:b/>
          <w:bCs/>
          <w:lang w:val="es-ES" w:eastAsia="ar-SA"/>
        </w:rPr>
        <w:t>RECOMENDACIONES</w:t>
      </w:r>
    </w:p>
    <w:p w14:paraId="1D1A9745" w14:textId="68AFE037" w:rsidR="00C32721" w:rsidRPr="00053666" w:rsidRDefault="00C32721" w:rsidP="00C32721">
      <w:pPr>
        <w:pStyle w:val="Prrafodelista"/>
        <w:numPr>
          <w:ilvl w:val="0"/>
          <w:numId w:val="5"/>
        </w:numPr>
        <w:suppressAutoHyphens/>
        <w:spacing w:line="480" w:lineRule="auto"/>
        <w:jc w:val="both"/>
        <w:rPr>
          <w:rFonts w:ascii="Times New Roman" w:eastAsia="Times New Roman" w:hAnsi="Times New Roman" w:cs="Times New Roman"/>
          <w:sz w:val="24"/>
          <w:szCs w:val="24"/>
          <w:lang w:val="es-ES" w:eastAsia="ar-SA"/>
        </w:rPr>
      </w:pPr>
      <w:r w:rsidRPr="00053666">
        <w:rPr>
          <w:rFonts w:ascii="Times New Roman" w:eastAsia="Times New Roman" w:hAnsi="Times New Roman" w:cs="Times New Roman"/>
          <w:sz w:val="24"/>
          <w:szCs w:val="24"/>
          <w:lang w:val="es-ES" w:eastAsia="ar-SA"/>
        </w:rPr>
        <w:t>Implementar el plan de mejora para la ruta 69</w:t>
      </w:r>
    </w:p>
    <w:p w14:paraId="3E399F88" w14:textId="7D9C67F2" w:rsidR="00C32721" w:rsidRPr="00053666" w:rsidRDefault="00053666" w:rsidP="00C32721">
      <w:pPr>
        <w:pStyle w:val="Prrafodelista"/>
        <w:numPr>
          <w:ilvl w:val="0"/>
          <w:numId w:val="5"/>
        </w:numPr>
        <w:suppressAutoHyphens/>
        <w:spacing w:line="480" w:lineRule="auto"/>
        <w:jc w:val="both"/>
        <w:rPr>
          <w:rFonts w:ascii="Times New Roman" w:eastAsia="Times New Roman" w:hAnsi="Times New Roman" w:cs="Times New Roman"/>
          <w:sz w:val="24"/>
          <w:szCs w:val="24"/>
          <w:lang w:val="es-ES" w:eastAsia="ar-SA"/>
        </w:rPr>
      </w:pPr>
      <w:r w:rsidRPr="00053666">
        <w:rPr>
          <w:rFonts w:ascii="Times New Roman" w:eastAsia="Times New Roman" w:hAnsi="Times New Roman" w:cs="Times New Roman"/>
          <w:sz w:val="24"/>
          <w:szCs w:val="24"/>
          <w:lang w:val="es-ES" w:eastAsia="ar-SA"/>
        </w:rPr>
        <w:t xml:space="preserve">Se recomienda realizar la adquisición de mesas y sillas </w:t>
      </w:r>
      <w:proofErr w:type="spellStart"/>
      <w:r w:rsidRPr="00053666">
        <w:rPr>
          <w:rFonts w:ascii="Times New Roman" w:eastAsia="Times New Roman" w:hAnsi="Times New Roman" w:cs="Times New Roman"/>
          <w:sz w:val="24"/>
          <w:szCs w:val="24"/>
          <w:lang w:val="es-ES" w:eastAsia="ar-SA"/>
        </w:rPr>
        <w:t>mas</w:t>
      </w:r>
      <w:proofErr w:type="spellEnd"/>
      <w:r w:rsidRPr="00053666">
        <w:rPr>
          <w:rFonts w:ascii="Times New Roman" w:eastAsia="Times New Roman" w:hAnsi="Times New Roman" w:cs="Times New Roman"/>
          <w:sz w:val="24"/>
          <w:szCs w:val="24"/>
          <w:lang w:val="es-ES" w:eastAsia="ar-SA"/>
        </w:rPr>
        <w:t xml:space="preserve"> cómodas para una mejor experiencia gastronómica.</w:t>
      </w:r>
    </w:p>
    <w:p w14:paraId="744CB94E" w14:textId="44C523A2" w:rsidR="00053666" w:rsidRPr="00053666" w:rsidRDefault="00053666" w:rsidP="00C32721">
      <w:pPr>
        <w:pStyle w:val="Prrafodelista"/>
        <w:numPr>
          <w:ilvl w:val="0"/>
          <w:numId w:val="5"/>
        </w:numPr>
        <w:suppressAutoHyphens/>
        <w:spacing w:line="480" w:lineRule="auto"/>
        <w:jc w:val="both"/>
        <w:rPr>
          <w:rFonts w:ascii="Times New Roman" w:eastAsia="Times New Roman" w:hAnsi="Times New Roman" w:cs="Times New Roman"/>
          <w:sz w:val="24"/>
          <w:szCs w:val="24"/>
          <w:lang w:val="es-ES" w:eastAsia="ar-SA"/>
        </w:rPr>
      </w:pPr>
      <w:r w:rsidRPr="00053666">
        <w:rPr>
          <w:rFonts w:ascii="Times New Roman" w:hAnsi="Times New Roman" w:cs="Times New Roman"/>
          <w:sz w:val="24"/>
          <w:szCs w:val="24"/>
        </w:rPr>
        <w:t>Después de los seis meses de implementación del plan de mejora realizar un estudio con bases en estadística para validar el correcto funcionamiento del mismo</w:t>
      </w:r>
    </w:p>
    <w:p w14:paraId="59F4D18C" w14:textId="4E169253" w:rsidR="00053666" w:rsidRPr="00053666" w:rsidRDefault="00053666" w:rsidP="00053666">
      <w:pPr>
        <w:suppressAutoHyphens/>
        <w:spacing w:line="480" w:lineRule="auto"/>
        <w:ind w:left="360"/>
        <w:jc w:val="both"/>
        <w:rPr>
          <w:rFonts w:ascii="Times New Roman" w:eastAsia="Times New Roman" w:hAnsi="Times New Roman" w:cs="Times New Roman"/>
          <w:lang w:val="es-ES" w:eastAsia="ar-SA"/>
        </w:rPr>
      </w:pPr>
    </w:p>
    <w:p w14:paraId="560E4021" w14:textId="7BBF0887" w:rsidR="00E11B49" w:rsidRDefault="00E11B49" w:rsidP="00E11B49">
      <w:pPr>
        <w:pStyle w:val="Prrafodelista"/>
        <w:suppressAutoHyphens/>
        <w:jc w:val="both"/>
        <w:rPr>
          <w:rFonts w:ascii="Times New Roman" w:eastAsia="Times New Roman" w:hAnsi="Times New Roman" w:cs="Times New Roman"/>
          <w:sz w:val="24"/>
          <w:szCs w:val="24"/>
          <w:lang w:val="es-ES" w:eastAsia="ar-SA"/>
        </w:rPr>
      </w:pPr>
    </w:p>
    <w:p w14:paraId="06EBF054" w14:textId="77777777" w:rsidR="0057205D" w:rsidRDefault="0057205D">
      <w:pPr>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br w:type="page"/>
      </w:r>
    </w:p>
    <w:p w14:paraId="56DCB537" w14:textId="603907C5" w:rsidR="0057205D" w:rsidRPr="0057205D" w:rsidRDefault="0057205D" w:rsidP="0057205D">
      <w:pPr>
        <w:suppressAutoHyphens/>
        <w:jc w:val="both"/>
        <w:rPr>
          <w:rFonts w:ascii="Times New Roman" w:eastAsia="Times New Roman" w:hAnsi="Times New Roman" w:cs="Times New Roman"/>
          <w:b/>
          <w:color w:val="000000"/>
          <w:lang w:val="es-ES" w:eastAsia="ar-SA"/>
        </w:rPr>
      </w:pPr>
      <w:r w:rsidRPr="0057205D">
        <w:rPr>
          <w:rFonts w:ascii="Times New Roman" w:eastAsia="Times New Roman" w:hAnsi="Times New Roman" w:cs="Times New Roman"/>
          <w:b/>
          <w:color w:val="000000"/>
          <w:lang w:val="es-ES" w:eastAsia="ar-SA"/>
        </w:rPr>
        <w:lastRenderedPageBreak/>
        <w:t>9. BIBLIOGRAFÍA CITADA</w:t>
      </w:r>
    </w:p>
    <w:p w14:paraId="6BC10DEA" w14:textId="7C0A2696" w:rsidR="008E0E23" w:rsidRDefault="008E0E23" w:rsidP="0057205D">
      <w:pPr>
        <w:suppressAutoHyphens/>
        <w:jc w:val="both"/>
        <w:rPr>
          <w:rFonts w:ascii="Times New Roman" w:eastAsia="Times New Roman" w:hAnsi="Times New Roman" w:cs="Times New Roman"/>
          <w:color w:val="000000"/>
          <w:lang w:val="es-ES" w:eastAsia="ar-SA"/>
        </w:rPr>
      </w:pPr>
    </w:p>
    <w:p w14:paraId="76D0AA8C" w14:textId="77777777" w:rsidR="008E0E23" w:rsidRPr="00764DCC" w:rsidRDefault="001F554D" w:rsidP="008E0E23">
      <w:pPr>
        <w:pStyle w:val="Prrafodelista"/>
        <w:numPr>
          <w:ilvl w:val="0"/>
          <w:numId w:val="8"/>
        </w:numPr>
        <w:snapToGrid w:val="0"/>
        <w:spacing w:before="120" w:line="276" w:lineRule="auto"/>
        <w:jc w:val="both"/>
        <w:rPr>
          <w:rStyle w:val="Hipervnculo"/>
          <w:i/>
          <w:iCs/>
          <w:color w:val="333333"/>
          <w:shd w:val="clear" w:color="auto" w:fill="F2F2F2"/>
        </w:rPr>
      </w:pPr>
      <w:hyperlink r:id="rId26" w:history="1">
        <w:r w:rsidR="008E0E23" w:rsidRPr="00754055">
          <w:rPr>
            <w:rStyle w:val="Hipervnculo"/>
            <w:i/>
            <w:iCs/>
            <w:shd w:val="clear" w:color="auto" w:fill="F2F2F2"/>
          </w:rPr>
          <w:t>http://jbposgrado.org/material_seminarios/HSAMPIERI/Metodologia%20Sampieri%205a%20edicion.pdf</w:t>
        </w:r>
      </w:hyperlink>
    </w:p>
    <w:p w14:paraId="3E2BAE00" w14:textId="77777777" w:rsidR="008E0E23" w:rsidRPr="00764DCC" w:rsidRDefault="008E0E23" w:rsidP="008E0E23">
      <w:pPr>
        <w:pStyle w:val="Prrafodelista"/>
        <w:snapToGrid w:val="0"/>
        <w:spacing w:before="120" w:line="276" w:lineRule="auto"/>
        <w:ind w:left="1440"/>
        <w:jc w:val="both"/>
        <w:rPr>
          <w:rStyle w:val="Hipervnculo"/>
          <w:i/>
          <w:iCs/>
          <w:color w:val="333333"/>
          <w:shd w:val="clear" w:color="auto" w:fill="F2F2F2"/>
        </w:rPr>
      </w:pPr>
    </w:p>
    <w:p w14:paraId="2CBF1AA1"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27" w:history="1">
        <w:r w:rsidR="008E0E23" w:rsidRPr="00EB287E">
          <w:rPr>
            <w:rStyle w:val="Hipervnculo"/>
            <w:i/>
            <w:iCs/>
            <w:shd w:val="clear" w:color="auto" w:fill="F2F2F2"/>
          </w:rPr>
          <w:t>https://ieeexplore.ieee.org/abstract/document/927053</w:t>
        </w:r>
      </w:hyperlink>
    </w:p>
    <w:p w14:paraId="3A6D6A28" w14:textId="77777777" w:rsidR="008E0E23" w:rsidRPr="00764DCC" w:rsidRDefault="008E0E23" w:rsidP="008E0E23">
      <w:pPr>
        <w:pStyle w:val="Prrafodelista"/>
        <w:snapToGrid w:val="0"/>
        <w:spacing w:before="120" w:line="276" w:lineRule="auto"/>
        <w:ind w:left="1440"/>
        <w:jc w:val="both"/>
        <w:rPr>
          <w:i/>
          <w:iCs/>
          <w:color w:val="333333"/>
          <w:shd w:val="clear" w:color="auto" w:fill="F2F2F2"/>
        </w:rPr>
      </w:pPr>
    </w:p>
    <w:p w14:paraId="128E47F1" w14:textId="77777777" w:rsidR="008E0E23" w:rsidRPr="00764DCC" w:rsidRDefault="001F554D" w:rsidP="008E0E23">
      <w:pPr>
        <w:pStyle w:val="Prrafodelista"/>
        <w:numPr>
          <w:ilvl w:val="0"/>
          <w:numId w:val="8"/>
        </w:numPr>
        <w:snapToGrid w:val="0"/>
        <w:spacing w:before="120" w:line="276" w:lineRule="auto"/>
        <w:jc w:val="both"/>
        <w:rPr>
          <w:i/>
          <w:iCs/>
          <w:color w:val="333333"/>
          <w:shd w:val="clear" w:color="auto" w:fill="F2F2F2"/>
        </w:rPr>
      </w:pPr>
      <w:hyperlink r:id="rId28" w:history="1">
        <w:r w:rsidR="008E0E23" w:rsidRPr="00EB287E">
          <w:rPr>
            <w:rStyle w:val="Hipervnculo"/>
            <w:i/>
            <w:iCs/>
            <w:shd w:val="clear" w:color="auto" w:fill="F2F2F2"/>
          </w:rPr>
          <w:t>https://repository.cesa.edu.co/bitstream/handle/10726/1073/TMM_297.pdf?sequence=2</w:t>
        </w:r>
      </w:hyperlink>
    </w:p>
    <w:p w14:paraId="776A9FFF"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5088E35C"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29" w:history="1">
        <w:r w:rsidR="008E0E23" w:rsidRPr="00EB287E">
          <w:rPr>
            <w:rStyle w:val="Hipervnculo"/>
            <w:i/>
            <w:iCs/>
            <w:shd w:val="clear" w:color="auto" w:fill="F2F2F2"/>
          </w:rPr>
          <w:t>https://repository.usta.edu.co/bitstream/handle/11634/3203/Tabaresjuan2017.pdf?sequence=1&amp;isAllowed=y</w:t>
        </w:r>
      </w:hyperlink>
    </w:p>
    <w:p w14:paraId="2E8725A7"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11BC3A5B"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0" w:history="1">
        <w:r w:rsidR="008E0E23" w:rsidRPr="00EB287E">
          <w:rPr>
            <w:rStyle w:val="Hipervnculo"/>
            <w:i/>
            <w:iCs/>
            <w:shd w:val="clear" w:color="auto" w:fill="F2F2F2"/>
          </w:rPr>
          <w:t>http://www.mailxmail.com/curso-commerce/commerce-business</w:t>
        </w:r>
      </w:hyperlink>
    </w:p>
    <w:p w14:paraId="7D1781DB" w14:textId="77777777" w:rsidR="008E0E23" w:rsidRPr="00764DCC" w:rsidRDefault="008E0E23" w:rsidP="008E0E23">
      <w:pPr>
        <w:pStyle w:val="Sinespaciado"/>
        <w:rPr>
          <w:shd w:val="clear" w:color="auto" w:fill="F2F2F2"/>
        </w:rPr>
      </w:pPr>
    </w:p>
    <w:p w14:paraId="09DDB5BC"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1" w:history="1">
        <w:r w:rsidR="008E0E23" w:rsidRPr="00EB287E">
          <w:rPr>
            <w:rStyle w:val="Hipervnculo"/>
            <w:i/>
            <w:iCs/>
            <w:shd w:val="clear" w:color="auto" w:fill="F2F2F2"/>
          </w:rPr>
          <w:t>https://archivos.juridicas.unam.mx/www/bjv/libros/10/4667/4.pdf</w:t>
        </w:r>
      </w:hyperlink>
    </w:p>
    <w:p w14:paraId="1991947D"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00FA32D1"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2" w:history="1">
        <w:r w:rsidR="008E0E23" w:rsidRPr="00EB287E">
          <w:rPr>
            <w:rStyle w:val="Hipervnculo"/>
            <w:i/>
            <w:iCs/>
            <w:shd w:val="clear" w:color="auto" w:fill="F2F2F2"/>
          </w:rPr>
          <w:t>http://www.mfbarcell.es/master/Conceptos%20de%20E-business.pdf</w:t>
        </w:r>
      </w:hyperlink>
    </w:p>
    <w:p w14:paraId="197C2045"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49EEAE37"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3" w:history="1">
        <w:r w:rsidR="008E0E23" w:rsidRPr="00EB287E">
          <w:rPr>
            <w:rStyle w:val="Hipervnculo"/>
            <w:i/>
            <w:iCs/>
            <w:shd w:val="clear" w:color="auto" w:fill="F2F2F2"/>
          </w:rPr>
          <w:t>https://www.docsity.com/es/e-business-y-e-commerce/4125720/</w:t>
        </w:r>
      </w:hyperlink>
    </w:p>
    <w:p w14:paraId="649E4D55"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280993D7"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4" w:history="1">
        <w:r w:rsidR="008E0E23" w:rsidRPr="00EB287E">
          <w:rPr>
            <w:rStyle w:val="Hipervnculo"/>
            <w:i/>
            <w:iCs/>
            <w:shd w:val="clear" w:color="auto" w:fill="F2F2F2"/>
          </w:rPr>
          <w:t>https://www.redalyc.org/pdf/339/33944256002.pdf</w:t>
        </w:r>
      </w:hyperlink>
    </w:p>
    <w:p w14:paraId="12797068"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57D9FC54"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5" w:history="1">
        <w:r w:rsidR="008E0E23" w:rsidRPr="00EB287E">
          <w:rPr>
            <w:rStyle w:val="Hipervnculo"/>
            <w:i/>
            <w:iCs/>
            <w:shd w:val="clear" w:color="auto" w:fill="F2F2F2"/>
          </w:rPr>
          <w:t>https://marketingdigital.bsm.upf.edu/e-commerce-comercio-electronico/</w:t>
        </w:r>
      </w:hyperlink>
    </w:p>
    <w:p w14:paraId="60B20558" w14:textId="77777777" w:rsidR="008E0E23" w:rsidRDefault="008E0E23" w:rsidP="008E0E23">
      <w:pPr>
        <w:pStyle w:val="Prrafodelista"/>
        <w:snapToGrid w:val="0"/>
        <w:spacing w:before="120" w:line="276" w:lineRule="auto"/>
        <w:ind w:left="1440"/>
        <w:jc w:val="both"/>
        <w:rPr>
          <w:i/>
          <w:iCs/>
          <w:color w:val="333333"/>
          <w:shd w:val="clear" w:color="auto" w:fill="F2F2F2"/>
        </w:rPr>
      </w:pPr>
    </w:p>
    <w:p w14:paraId="2883F137"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6" w:history="1">
        <w:r w:rsidR="008E0E23" w:rsidRPr="00EB287E">
          <w:rPr>
            <w:rStyle w:val="Hipervnculo"/>
            <w:i/>
            <w:iCs/>
            <w:shd w:val="clear" w:color="auto" w:fill="F2F2F2"/>
          </w:rPr>
          <w:t>https://www.eumed.net/ce/2012/mgq.html</w:t>
        </w:r>
      </w:hyperlink>
    </w:p>
    <w:p w14:paraId="68C98233" w14:textId="77777777" w:rsidR="008E0E23" w:rsidRDefault="001F554D" w:rsidP="008E0E23">
      <w:pPr>
        <w:pStyle w:val="Prrafodelista"/>
        <w:numPr>
          <w:ilvl w:val="0"/>
          <w:numId w:val="8"/>
        </w:numPr>
        <w:snapToGrid w:val="0"/>
        <w:spacing w:before="120" w:line="276" w:lineRule="auto"/>
        <w:jc w:val="both"/>
        <w:rPr>
          <w:i/>
          <w:iCs/>
          <w:color w:val="333333"/>
          <w:shd w:val="clear" w:color="auto" w:fill="F2F2F2"/>
        </w:rPr>
      </w:pPr>
      <w:hyperlink r:id="rId37" w:history="1">
        <w:r w:rsidR="008E0E23" w:rsidRPr="005B7D19">
          <w:rPr>
            <w:rStyle w:val="Hipervnculo"/>
            <w:i/>
            <w:iCs/>
            <w:shd w:val="clear" w:color="auto" w:fill="F2F2F2"/>
          </w:rPr>
          <w:t>http://repositorio.ucsg.edu.ec/bitstream/3317/14064/1/T-UCSG-POS-MFEE-179.pdf</w:t>
        </w:r>
      </w:hyperlink>
    </w:p>
    <w:p w14:paraId="25049930" w14:textId="71DD44C2" w:rsidR="004A3C83" w:rsidRPr="000C560A" w:rsidRDefault="001F554D" w:rsidP="00F46ECE">
      <w:pPr>
        <w:pStyle w:val="Prrafodelista"/>
        <w:numPr>
          <w:ilvl w:val="0"/>
          <w:numId w:val="8"/>
        </w:numPr>
        <w:snapToGrid w:val="0"/>
        <w:spacing w:before="120" w:line="276" w:lineRule="auto"/>
        <w:jc w:val="both"/>
        <w:rPr>
          <w:rStyle w:val="Hipervnculo"/>
          <w:i/>
          <w:iCs/>
          <w:color w:val="333333"/>
          <w:u w:val="none"/>
          <w:shd w:val="clear" w:color="auto" w:fill="F2F2F2"/>
        </w:rPr>
      </w:pPr>
      <w:hyperlink r:id="rId38" w:history="1">
        <w:r w:rsidR="008E0E23" w:rsidRPr="005B7D19">
          <w:rPr>
            <w:rStyle w:val="Hipervnculo"/>
            <w:i/>
            <w:iCs/>
            <w:shd w:val="clear" w:color="auto" w:fill="F2F2F2"/>
          </w:rPr>
          <w:t>https://repository.unimilitar.edu.co/bitstream/handle/10654/7415/MonteroPitreLeidisKarina2015.pdf?sequence=1</w:t>
        </w:r>
      </w:hyperlink>
    </w:p>
    <w:p w14:paraId="50A3BB24" w14:textId="600F7B3E" w:rsidR="000C560A" w:rsidRDefault="001F554D" w:rsidP="00F46ECE">
      <w:pPr>
        <w:pStyle w:val="Prrafodelista"/>
        <w:numPr>
          <w:ilvl w:val="0"/>
          <w:numId w:val="8"/>
        </w:numPr>
        <w:snapToGrid w:val="0"/>
        <w:spacing w:before="120" w:line="276" w:lineRule="auto"/>
        <w:jc w:val="both"/>
        <w:rPr>
          <w:i/>
          <w:iCs/>
          <w:color w:val="333333"/>
          <w:shd w:val="clear" w:color="auto" w:fill="F2F2F2"/>
        </w:rPr>
      </w:pPr>
      <w:hyperlink r:id="rId39" w:history="1">
        <w:r w:rsidR="000C560A" w:rsidRPr="00A572C5">
          <w:rPr>
            <w:rStyle w:val="Hipervnculo"/>
            <w:i/>
            <w:iCs/>
            <w:shd w:val="clear" w:color="auto" w:fill="F2F2F2"/>
          </w:rPr>
          <w:t>http://courseware.deadcodersociety.org/csis3241-e_commerce/ch1.pdf</w:t>
        </w:r>
      </w:hyperlink>
    </w:p>
    <w:p w14:paraId="7C4343DD" w14:textId="77445823" w:rsidR="000C560A" w:rsidRDefault="001F554D" w:rsidP="00F46ECE">
      <w:pPr>
        <w:pStyle w:val="Prrafodelista"/>
        <w:numPr>
          <w:ilvl w:val="0"/>
          <w:numId w:val="8"/>
        </w:numPr>
        <w:snapToGrid w:val="0"/>
        <w:spacing w:before="120" w:line="276" w:lineRule="auto"/>
        <w:jc w:val="both"/>
        <w:rPr>
          <w:i/>
          <w:iCs/>
          <w:color w:val="333333"/>
          <w:shd w:val="clear" w:color="auto" w:fill="F2F2F2"/>
        </w:rPr>
      </w:pPr>
      <w:hyperlink r:id="rId40" w:history="1">
        <w:r w:rsidR="00792037" w:rsidRPr="00A572C5">
          <w:rPr>
            <w:rStyle w:val="Hipervnculo"/>
            <w:i/>
            <w:iCs/>
            <w:shd w:val="clear" w:color="auto" w:fill="F2F2F2"/>
          </w:rPr>
          <w:t>http://196.223.158.148/bitstream/handle/123456789/1286/176.pdf?sequence=1&amp;isAllowed=y</w:t>
        </w:r>
      </w:hyperlink>
    </w:p>
    <w:p w14:paraId="3CC74048" w14:textId="7305BC0E" w:rsidR="00792037" w:rsidRDefault="001F554D" w:rsidP="00F46ECE">
      <w:pPr>
        <w:pStyle w:val="Prrafodelista"/>
        <w:numPr>
          <w:ilvl w:val="0"/>
          <w:numId w:val="8"/>
        </w:numPr>
        <w:snapToGrid w:val="0"/>
        <w:spacing w:before="120" w:line="276" w:lineRule="auto"/>
        <w:jc w:val="both"/>
        <w:rPr>
          <w:i/>
          <w:iCs/>
          <w:color w:val="333333"/>
          <w:shd w:val="clear" w:color="auto" w:fill="F2F2F2"/>
        </w:rPr>
      </w:pPr>
      <w:hyperlink r:id="rId41" w:history="1">
        <w:r w:rsidR="00792037" w:rsidRPr="00A572C5">
          <w:rPr>
            <w:rStyle w:val="Hipervnculo"/>
            <w:i/>
            <w:iCs/>
            <w:shd w:val="clear" w:color="auto" w:fill="F2F2F2"/>
          </w:rPr>
          <w:t>https://www.siicex.gob.pe/SIICEX/resources/capacitacion/18b2273a-21dc-462b-adf7-c68117f8a1a0.pdf</w:t>
        </w:r>
      </w:hyperlink>
    </w:p>
    <w:p w14:paraId="711BFEF0" w14:textId="5A707AC6" w:rsidR="00792037" w:rsidRDefault="001F554D" w:rsidP="00F46ECE">
      <w:pPr>
        <w:pStyle w:val="Prrafodelista"/>
        <w:numPr>
          <w:ilvl w:val="0"/>
          <w:numId w:val="8"/>
        </w:numPr>
        <w:snapToGrid w:val="0"/>
        <w:spacing w:before="120" w:line="276" w:lineRule="auto"/>
        <w:jc w:val="both"/>
        <w:rPr>
          <w:i/>
          <w:iCs/>
          <w:color w:val="333333"/>
          <w:shd w:val="clear" w:color="auto" w:fill="F2F2F2"/>
        </w:rPr>
      </w:pPr>
      <w:hyperlink r:id="rId42" w:history="1">
        <w:r w:rsidR="00792037" w:rsidRPr="00A572C5">
          <w:rPr>
            <w:rStyle w:val="Hipervnculo"/>
            <w:i/>
            <w:iCs/>
            <w:shd w:val="clear" w:color="auto" w:fill="F2F2F2"/>
          </w:rPr>
          <w:t>https://d1wqtxts1xzle7.cloudfront.net/35251644/1-Value_creation_in_e-business-with-cover-page-v2.pdf?Expires=1637432564&amp;Signature=TS3fGW-kDNwE4U3LEDuz0AQVLkRrH9w5PWdjKguxQiIMXCK5ZRlTaH5tmlEAmn~fyqHXxQ8xX6NMTcTvpQiHmBTo6SMIjB6~wEMd6Z521LDeKRE4qR9fMvgoEEJPhrZwmtRSsiaOHqaFfmClTpbFflwfHcaAX~NrXsxuOgf~Ktw01bl9VEoMjn7jGyxXXiycf4lWPfcKuU49fKiA1t6TG~nHhKdulZJsM6J5eJ2DeZ7y1HuK1mEWLuZOBgzNCkMEZUVHJ-TG1SnMA-qwA9P8iQiOm6MCjchzLMetE2~glQJHTO0ucEx5sN7mSUTlpdWOjsG9qLJJt~xaP-aDnT00ug__&amp;Key-Pair-Id=APKAJLOHF5GGSLRBV4ZA</w:t>
        </w:r>
      </w:hyperlink>
    </w:p>
    <w:p w14:paraId="6AA00A56" w14:textId="461966E3" w:rsidR="00792037" w:rsidRDefault="001F554D" w:rsidP="00F46ECE">
      <w:pPr>
        <w:pStyle w:val="Prrafodelista"/>
        <w:numPr>
          <w:ilvl w:val="0"/>
          <w:numId w:val="8"/>
        </w:numPr>
        <w:snapToGrid w:val="0"/>
        <w:spacing w:before="120" w:line="276" w:lineRule="auto"/>
        <w:jc w:val="both"/>
        <w:rPr>
          <w:i/>
          <w:iCs/>
          <w:color w:val="333333"/>
          <w:shd w:val="clear" w:color="auto" w:fill="F2F2F2"/>
        </w:rPr>
      </w:pPr>
      <w:hyperlink r:id="rId43" w:history="1">
        <w:r w:rsidR="00792037" w:rsidRPr="00A572C5">
          <w:rPr>
            <w:rStyle w:val="Hipervnculo"/>
            <w:i/>
            <w:iCs/>
            <w:shd w:val="clear" w:color="auto" w:fill="F2F2F2"/>
          </w:rPr>
          <w:t>https://repositorio.up.edu.pe/bitstream/handle/11354/76/AE40.pdf?sequence=1&amp;isAllowed=y</w:t>
        </w:r>
      </w:hyperlink>
    </w:p>
    <w:p w14:paraId="45C7CD3D" w14:textId="03E1FA3D" w:rsidR="00792037" w:rsidRDefault="001F554D" w:rsidP="00F46ECE">
      <w:pPr>
        <w:pStyle w:val="Prrafodelista"/>
        <w:numPr>
          <w:ilvl w:val="0"/>
          <w:numId w:val="8"/>
        </w:numPr>
        <w:snapToGrid w:val="0"/>
        <w:spacing w:before="120" w:line="276" w:lineRule="auto"/>
        <w:jc w:val="both"/>
        <w:rPr>
          <w:i/>
          <w:iCs/>
          <w:color w:val="333333"/>
          <w:shd w:val="clear" w:color="auto" w:fill="F2F2F2"/>
        </w:rPr>
      </w:pPr>
      <w:hyperlink r:id="rId44" w:history="1">
        <w:r w:rsidR="007F4CBC" w:rsidRPr="00A572C5">
          <w:rPr>
            <w:rStyle w:val="Hipervnculo"/>
            <w:i/>
            <w:iCs/>
            <w:shd w:val="clear" w:color="auto" w:fill="F2F2F2"/>
          </w:rPr>
          <w:t>https://d1wqtxts1xzle7.cloudfront.net/56370028/Estrategia_de_Marketing_-_Ferrel_5ed-with-cover-page-v2.pdf?Expires=1637432690&amp;Signature=SycgwgYpz~Py4vvCU-UgKK4f8nzxPoQslTO-8oMFJ7qVVBj8q4r9BYn2z83Jl3pI9O4ytTtw-5KM~EwvnSnTvbVPIjIEV2~StEB5j0q5XNfUhXbFjkKVKHA2MXhwzKo0tBuywa0b8WabaQA-oiQQZMrdJH7ifjUDWP1uRJg4WrYN1d9AvvZqiJPZhh7d57kjETjetqxMgbwttrlDyak144dCDYee9asiZlILau6eDIkHiijU1u26YPIqk9v2B7DOJ~dlpf~1odO7DPiU2-PHFpBxPq8zCB~fW-OtZDrbqYlPpLzcvDgDORx7DBMguBoIE7swR9kwwcwNlof006N4pQ__&amp;Key-Pair-Id=APKAJLOHF5GGSLRBV4ZA</w:t>
        </w:r>
      </w:hyperlink>
    </w:p>
    <w:p w14:paraId="26EFB4BF" w14:textId="669F3D7D" w:rsidR="007F4CBC" w:rsidRDefault="001F554D" w:rsidP="00F46ECE">
      <w:pPr>
        <w:pStyle w:val="Prrafodelista"/>
        <w:numPr>
          <w:ilvl w:val="0"/>
          <w:numId w:val="8"/>
        </w:numPr>
        <w:snapToGrid w:val="0"/>
        <w:spacing w:before="120" w:line="276" w:lineRule="auto"/>
        <w:jc w:val="both"/>
        <w:rPr>
          <w:i/>
          <w:iCs/>
          <w:color w:val="333333"/>
          <w:shd w:val="clear" w:color="auto" w:fill="F2F2F2"/>
        </w:rPr>
      </w:pPr>
      <w:hyperlink r:id="rId45" w:history="1">
        <w:r w:rsidR="007F4CBC" w:rsidRPr="00A572C5">
          <w:rPr>
            <w:rStyle w:val="Hipervnculo"/>
            <w:i/>
            <w:iCs/>
            <w:shd w:val="clear" w:color="auto" w:fill="F2F2F2"/>
          </w:rPr>
          <w:t>https://d1wqtxts1xzle7.cloudfront.net/37788121/CAPRIOTI_-BRANDING_CORPORATIVO-with-cover-page-v2.pdf?Expires=1637432784&amp;Signature=gxiOy07o85aVF8vohMYIsHIttasl-c65A8zdgaxv5WDg25csuAD4C6w3FaX3EuMtLNMbAVc-ZFFTqr-BjjxdiyrVGLwSXCV4qdHYHF9rxNskbXKSqt5fgOw2lk3YGebcqez6gN5f38zHyN~B4U-leKGrONUiCASy8ISv7FJUdNbzFXGwXiEPJl069ZW1P-zineqfeF4k5o3T~jRvk7w9LDh3TCcHaqE-2wGQjjiXVvrfAm7htdN3Z3IFyL0W8B7kmmssmLtjTlhtlRDMURJvX1XKPAxY0zWq23icsJvI~~DO4RE0MaTaBKVDg3fHm5fgM-r~v1N3kh5GmNwR~56qNQ__&amp;Key-Pair-Id=APKAJLOHF5GGSLRBV4ZA</w:t>
        </w:r>
      </w:hyperlink>
    </w:p>
    <w:p w14:paraId="695D8AF9" w14:textId="77777777" w:rsidR="007F4CBC" w:rsidRPr="00F46ECE" w:rsidRDefault="007F4CBC" w:rsidP="007F4CBC">
      <w:pPr>
        <w:pStyle w:val="Prrafodelista"/>
        <w:snapToGrid w:val="0"/>
        <w:spacing w:before="120" w:line="276" w:lineRule="auto"/>
        <w:ind w:left="1440"/>
        <w:jc w:val="both"/>
        <w:rPr>
          <w:i/>
          <w:iCs/>
          <w:color w:val="333333"/>
          <w:shd w:val="clear" w:color="auto" w:fill="F2F2F2"/>
        </w:rPr>
      </w:pPr>
    </w:p>
    <w:sectPr w:rsidR="007F4CBC" w:rsidRPr="00F46ECE" w:rsidSect="004A3C83">
      <w:headerReference w:type="even" r:id="rId46"/>
      <w:headerReference w:type="default" r:id="rId47"/>
      <w:footerReference w:type="even" r:id="rId48"/>
      <w:footerReference w:type="default" r:id="rId49"/>
      <w:headerReference w:type="first" r:id="rId50"/>
      <w:footerReference w:type="first" r:id="rId51"/>
      <w:pgSz w:w="12240" w:h="15840" w:code="1"/>
      <w:pgMar w:top="23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D5757" w14:textId="77777777" w:rsidR="001F554D" w:rsidRDefault="001F554D" w:rsidP="000161C8">
      <w:r>
        <w:separator/>
      </w:r>
    </w:p>
  </w:endnote>
  <w:endnote w:type="continuationSeparator" w:id="0">
    <w:p w14:paraId="33B11A22" w14:textId="77777777" w:rsidR="001F554D" w:rsidRDefault="001F554D"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BE9D" w14:textId="77777777" w:rsidR="00BF2987" w:rsidRDefault="00BF29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C0C4" w14:textId="77777777" w:rsidR="00BF2987" w:rsidRDefault="00BF29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A328" w14:textId="77777777" w:rsidR="00BF2987" w:rsidRDefault="00BF29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56709" w14:textId="77777777" w:rsidR="001F554D" w:rsidRDefault="001F554D" w:rsidP="000161C8">
      <w:r>
        <w:separator/>
      </w:r>
    </w:p>
  </w:footnote>
  <w:footnote w:type="continuationSeparator" w:id="0">
    <w:p w14:paraId="4E12CF59" w14:textId="77777777" w:rsidR="001F554D" w:rsidRDefault="001F554D" w:rsidP="0001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6D58" w14:textId="77777777" w:rsidR="000161C8" w:rsidRDefault="001F554D">
    <w:pPr>
      <w:pStyle w:val="Encabezado"/>
    </w:pPr>
    <w:r>
      <w:rPr>
        <w:noProof/>
      </w:rPr>
      <w:pict w14:anchorId="3A59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2051" type="#_x0000_t75" alt="" style="position:absolute;margin-left:0;margin-top:0;width:612.45pt;height:11in;z-index:-251653120;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E06EA" w14:textId="77777777" w:rsidR="000161C8" w:rsidRDefault="001F554D">
    <w:pPr>
      <w:pStyle w:val="Encabezado"/>
    </w:pPr>
    <w:r>
      <w:rPr>
        <w:noProof/>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50" type="#_x0000_t75" alt="" style="position:absolute;margin-left:0;margin-top:0;width:612.45pt;height:11in;z-index:-251650048;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4142" w14:textId="77777777" w:rsidR="000161C8" w:rsidRDefault="001F554D">
    <w:pPr>
      <w:pStyle w:val="Encabezado"/>
    </w:pPr>
    <w:r>
      <w:rPr>
        <w:noProof/>
      </w:rPr>
      <w:pict w14:anchorId="27D3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2049" type="#_x0000_t75" alt="" style="position:absolute;margin-left:0;margin-top:0;width:612.45pt;height:11in;z-index:-25165619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B87"/>
    <w:multiLevelType w:val="multilevel"/>
    <w:tmpl w:val="FC4C9A8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643088"/>
    <w:multiLevelType w:val="multilevel"/>
    <w:tmpl w:val="1712808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F851D8"/>
    <w:multiLevelType w:val="multilevel"/>
    <w:tmpl w:val="FC4C9A8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A3D216D"/>
    <w:multiLevelType w:val="hybridMultilevel"/>
    <w:tmpl w:val="520859E0"/>
    <w:lvl w:ilvl="0" w:tplc="6922D812">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172290"/>
    <w:multiLevelType w:val="hybridMultilevel"/>
    <w:tmpl w:val="8118F0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814BAD"/>
    <w:multiLevelType w:val="hybridMultilevel"/>
    <w:tmpl w:val="F1A01A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E1F36AD"/>
    <w:multiLevelType w:val="multilevel"/>
    <w:tmpl w:val="4C826D5C"/>
    <w:lvl w:ilvl="0">
      <w:start w:val="1"/>
      <w:numFmt w:val="decimal"/>
      <w:lvlText w:val="%1."/>
      <w:lvlJc w:val="left"/>
      <w:pPr>
        <w:ind w:left="720" w:hanging="360"/>
      </w:pPr>
      <w:rPr>
        <w:rFonts w:hint="default"/>
        <w:b w:val="0"/>
      </w:rPr>
    </w:lvl>
    <w:lvl w:ilvl="1">
      <w:start w:val="1"/>
      <w:numFmt w:val="decimal"/>
      <w:isLgl/>
      <w:lvlText w:val="%1.%2."/>
      <w:lvlJc w:val="left"/>
      <w:pPr>
        <w:ind w:left="1166" w:hanging="720"/>
      </w:pPr>
      <w:rPr>
        <w:rFonts w:hint="default"/>
      </w:rPr>
    </w:lvl>
    <w:lvl w:ilvl="2">
      <w:start w:val="1"/>
      <w:numFmt w:val="decimal"/>
      <w:isLgl/>
      <w:lvlText w:val="%1.%2.%3."/>
      <w:lvlJc w:val="left"/>
      <w:pPr>
        <w:ind w:left="1612" w:hanging="108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590" w:hanging="1800"/>
      </w:pPr>
      <w:rPr>
        <w:rFonts w:hint="default"/>
      </w:rPr>
    </w:lvl>
    <w:lvl w:ilvl="6">
      <w:start w:val="1"/>
      <w:numFmt w:val="decimal"/>
      <w:isLgl/>
      <w:lvlText w:val="%1.%2.%3.%4.%5.%6.%7."/>
      <w:lvlJc w:val="left"/>
      <w:pPr>
        <w:ind w:left="3036" w:hanging="2160"/>
      </w:pPr>
      <w:rPr>
        <w:rFonts w:hint="default"/>
      </w:rPr>
    </w:lvl>
    <w:lvl w:ilvl="7">
      <w:start w:val="1"/>
      <w:numFmt w:val="decimal"/>
      <w:isLgl/>
      <w:lvlText w:val="%1.%2.%3.%4.%5.%6.%7.%8."/>
      <w:lvlJc w:val="left"/>
      <w:pPr>
        <w:ind w:left="3122" w:hanging="2160"/>
      </w:pPr>
      <w:rPr>
        <w:rFonts w:hint="default"/>
      </w:rPr>
    </w:lvl>
    <w:lvl w:ilvl="8">
      <w:start w:val="1"/>
      <w:numFmt w:val="decimal"/>
      <w:isLgl/>
      <w:lvlText w:val="%1.%2.%3.%4.%5.%6.%7.%8.%9."/>
      <w:lvlJc w:val="left"/>
      <w:pPr>
        <w:ind w:left="3568" w:hanging="2520"/>
      </w:pPr>
      <w:rPr>
        <w:rFonts w:hint="default"/>
      </w:rPr>
    </w:lvl>
  </w:abstractNum>
  <w:abstractNum w:abstractNumId="7" w15:restartNumberingAfterBreak="0">
    <w:nsid w:val="5AFA717A"/>
    <w:multiLevelType w:val="multilevel"/>
    <w:tmpl w:val="2B2CA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08C387F"/>
    <w:multiLevelType w:val="hybridMultilevel"/>
    <w:tmpl w:val="CFCA0B60"/>
    <w:lvl w:ilvl="0" w:tplc="5E069724">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C715AA"/>
    <w:multiLevelType w:val="multilevel"/>
    <w:tmpl w:val="474EFB6A"/>
    <w:lvl w:ilvl="0">
      <w:start w:val="6"/>
      <w:numFmt w:val="decimal"/>
      <w:lvlText w:val="%1."/>
      <w:lvlJc w:val="left"/>
      <w:pPr>
        <w:ind w:left="360" w:hanging="360"/>
      </w:pPr>
      <w:rPr>
        <w:rFonts w:eastAsia="Times New Roman" w:hint="default"/>
        <w:b w:val="0"/>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0" w15:restartNumberingAfterBreak="0">
    <w:nsid w:val="776B176D"/>
    <w:multiLevelType w:val="multilevel"/>
    <w:tmpl w:val="FC4C9A8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3"/>
  </w:num>
  <w:num w:numId="3">
    <w:abstractNumId w:val="6"/>
  </w:num>
  <w:num w:numId="4">
    <w:abstractNumId w:val="0"/>
  </w:num>
  <w:num w:numId="5">
    <w:abstractNumId w:val="8"/>
  </w:num>
  <w:num w:numId="6">
    <w:abstractNumId w:val="10"/>
  </w:num>
  <w:num w:numId="7">
    <w:abstractNumId w:val="2"/>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C8"/>
    <w:rsid w:val="000161C8"/>
    <w:rsid w:val="00053666"/>
    <w:rsid w:val="00066D25"/>
    <w:rsid w:val="0009401B"/>
    <w:rsid w:val="00096E64"/>
    <w:rsid w:val="000B202F"/>
    <w:rsid w:val="000C121E"/>
    <w:rsid w:val="000C560A"/>
    <w:rsid w:val="000D23C5"/>
    <w:rsid w:val="000E0B93"/>
    <w:rsid w:val="000F3F9F"/>
    <w:rsid w:val="001106EA"/>
    <w:rsid w:val="00116213"/>
    <w:rsid w:val="001275A0"/>
    <w:rsid w:val="00180250"/>
    <w:rsid w:val="001A604F"/>
    <w:rsid w:val="001D57EA"/>
    <w:rsid w:val="001F554D"/>
    <w:rsid w:val="002062D9"/>
    <w:rsid w:val="00265ABB"/>
    <w:rsid w:val="002E6EA4"/>
    <w:rsid w:val="003011A4"/>
    <w:rsid w:val="003023FA"/>
    <w:rsid w:val="0040565A"/>
    <w:rsid w:val="00423C02"/>
    <w:rsid w:val="004329B5"/>
    <w:rsid w:val="00476BCC"/>
    <w:rsid w:val="00486374"/>
    <w:rsid w:val="00486A2B"/>
    <w:rsid w:val="00490CA4"/>
    <w:rsid w:val="0049130D"/>
    <w:rsid w:val="004A3C83"/>
    <w:rsid w:val="004E4B7F"/>
    <w:rsid w:val="004F49A8"/>
    <w:rsid w:val="00546146"/>
    <w:rsid w:val="0057205D"/>
    <w:rsid w:val="005A4A48"/>
    <w:rsid w:val="005C460A"/>
    <w:rsid w:val="0061708A"/>
    <w:rsid w:val="006324BB"/>
    <w:rsid w:val="00654CDE"/>
    <w:rsid w:val="006821DF"/>
    <w:rsid w:val="006B1868"/>
    <w:rsid w:val="006F28EF"/>
    <w:rsid w:val="00700BC1"/>
    <w:rsid w:val="00726C9C"/>
    <w:rsid w:val="00737C27"/>
    <w:rsid w:val="00770C1F"/>
    <w:rsid w:val="00777528"/>
    <w:rsid w:val="00792037"/>
    <w:rsid w:val="00794A27"/>
    <w:rsid w:val="007D5844"/>
    <w:rsid w:val="007F4CBC"/>
    <w:rsid w:val="00816546"/>
    <w:rsid w:val="00816860"/>
    <w:rsid w:val="00832BDC"/>
    <w:rsid w:val="00852CEE"/>
    <w:rsid w:val="00877B72"/>
    <w:rsid w:val="0088525E"/>
    <w:rsid w:val="008952E2"/>
    <w:rsid w:val="008C1DF8"/>
    <w:rsid w:val="008E0E23"/>
    <w:rsid w:val="00902316"/>
    <w:rsid w:val="009226D9"/>
    <w:rsid w:val="009264D9"/>
    <w:rsid w:val="009A3E3B"/>
    <w:rsid w:val="009D361B"/>
    <w:rsid w:val="00AA4B02"/>
    <w:rsid w:val="00AC265F"/>
    <w:rsid w:val="00AD26B9"/>
    <w:rsid w:val="00AF2849"/>
    <w:rsid w:val="00B24B47"/>
    <w:rsid w:val="00B37586"/>
    <w:rsid w:val="00B44632"/>
    <w:rsid w:val="00B6084B"/>
    <w:rsid w:val="00B723B8"/>
    <w:rsid w:val="00BA5A16"/>
    <w:rsid w:val="00BF2987"/>
    <w:rsid w:val="00C03E75"/>
    <w:rsid w:val="00C32721"/>
    <w:rsid w:val="00C35459"/>
    <w:rsid w:val="00C67D8B"/>
    <w:rsid w:val="00C9461B"/>
    <w:rsid w:val="00D01ACF"/>
    <w:rsid w:val="00D17270"/>
    <w:rsid w:val="00D300E5"/>
    <w:rsid w:val="00D3178D"/>
    <w:rsid w:val="00D413C9"/>
    <w:rsid w:val="00D647B0"/>
    <w:rsid w:val="00DC3B50"/>
    <w:rsid w:val="00DD6584"/>
    <w:rsid w:val="00DD6786"/>
    <w:rsid w:val="00DE40EF"/>
    <w:rsid w:val="00E0151B"/>
    <w:rsid w:val="00E04F25"/>
    <w:rsid w:val="00E0504A"/>
    <w:rsid w:val="00E11B49"/>
    <w:rsid w:val="00E479C3"/>
    <w:rsid w:val="00E71B15"/>
    <w:rsid w:val="00E73704"/>
    <w:rsid w:val="00ED22B8"/>
    <w:rsid w:val="00F20D4D"/>
    <w:rsid w:val="00F46ECE"/>
    <w:rsid w:val="00FC41DE"/>
    <w:rsid w:val="00FC71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8F49E"/>
  <w15:docId w15:val="{57934625-5357-4502-8B6A-79971C4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C265F"/>
    <w:pPr>
      <w:keepNext/>
      <w:keepLines/>
      <w:spacing w:before="240"/>
      <w:outlineLvl w:val="0"/>
    </w:pPr>
    <w:rPr>
      <w:rFonts w:asciiTheme="majorHAnsi" w:eastAsiaTheme="majorEastAsia" w:hAnsiTheme="majorHAnsi" w:cstheme="majorBidi"/>
      <w:color w:val="034355" w:themeColor="accent1" w:themeShade="BF"/>
      <w:sz w:val="32"/>
      <w:szCs w:val="32"/>
    </w:rPr>
  </w:style>
  <w:style w:type="paragraph" w:styleId="Ttulo2">
    <w:name w:val="heading 2"/>
    <w:basedOn w:val="Normal"/>
    <w:next w:val="Normal"/>
    <w:link w:val="Ttulo2Car"/>
    <w:uiPriority w:val="9"/>
    <w:semiHidden/>
    <w:unhideWhenUsed/>
    <w:qFormat/>
    <w:rsid w:val="008E0E23"/>
    <w:pPr>
      <w:keepNext/>
      <w:keepLines/>
      <w:spacing w:before="40"/>
      <w:outlineLvl w:val="1"/>
    </w:pPr>
    <w:rPr>
      <w:rFonts w:asciiTheme="majorHAnsi" w:eastAsiaTheme="majorEastAsia" w:hAnsiTheme="majorHAnsi" w:cstheme="majorBidi"/>
      <w:color w:val="034355" w:themeColor="accent1" w:themeShade="BF"/>
      <w:sz w:val="26"/>
      <w:szCs w:val="26"/>
    </w:rPr>
  </w:style>
  <w:style w:type="paragraph" w:styleId="Ttulo3">
    <w:name w:val="heading 3"/>
    <w:basedOn w:val="Normal"/>
    <w:next w:val="Normal"/>
    <w:link w:val="Ttulo3Car"/>
    <w:uiPriority w:val="9"/>
    <w:unhideWhenUsed/>
    <w:qFormat/>
    <w:rsid w:val="00180250"/>
    <w:pPr>
      <w:keepNext/>
      <w:keepLines/>
      <w:spacing w:before="40"/>
      <w:outlineLvl w:val="2"/>
    </w:pPr>
    <w:rPr>
      <w:rFonts w:asciiTheme="majorHAnsi" w:eastAsiaTheme="majorEastAsia" w:hAnsiTheme="majorHAnsi" w:cstheme="majorBidi"/>
      <w:color w:val="022D3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character" w:customStyle="1" w:styleId="Ttulo1Car">
    <w:name w:val="Título 1 Car"/>
    <w:basedOn w:val="Fuentedeprrafopredeter"/>
    <w:link w:val="Ttulo1"/>
    <w:uiPriority w:val="9"/>
    <w:rsid w:val="00AC265F"/>
    <w:rPr>
      <w:rFonts w:asciiTheme="majorHAnsi" w:eastAsiaTheme="majorEastAsia" w:hAnsiTheme="majorHAnsi" w:cstheme="majorBidi"/>
      <w:color w:val="034355" w:themeColor="accent1" w:themeShade="BF"/>
      <w:sz w:val="32"/>
      <w:szCs w:val="32"/>
    </w:rPr>
  </w:style>
  <w:style w:type="paragraph" w:styleId="TtulodeTDC">
    <w:name w:val="TOC Heading"/>
    <w:basedOn w:val="Ttulo1"/>
    <w:next w:val="Normal"/>
    <w:uiPriority w:val="39"/>
    <w:unhideWhenUsed/>
    <w:qFormat/>
    <w:rsid w:val="00AC265F"/>
    <w:pPr>
      <w:spacing w:line="259" w:lineRule="auto"/>
      <w:outlineLvl w:val="9"/>
    </w:pPr>
    <w:rPr>
      <w:lang w:eastAsia="es-CO"/>
    </w:rPr>
  </w:style>
  <w:style w:type="paragraph" w:styleId="TDC2">
    <w:name w:val="toc 2"/>
    <w:basedOn w:val="Normal"/>
    <w:next w:val="Normal"/>
    <w:autoRedefine/>
    <w:uiPriority w:val="39"/>
    <w:unhideWhenUsed/>
    <w:rsid w:val="00AC265F"/>
    <w:pPr>
      <w:spacing w:after="100" w:line="259" w:lineRule="auto"/>
      <w:ind w:left="220"/>
    </w:pPr>
    <w:rPr>
      <w:rFonts w:eastAsiaTheme="minorEastAsia" w:cs="Times New Roman"/>
      <w:sz w:val="22"/>
      <w:szCs w:val="22"/>
      <w:lang w:eastAsia="es-CO"/>
    </w:rPr>
  </w:style>
  <w:style w:type="paragraph" w:styleId="TDC1">
    <w:name w:val="toc 1"/>
    <w:basedOn w:val="Normal"/>
    <w:next w:val="Normal"/>
    <w:autoRedefine/>
    <w:uiPriority w:val="39"/>
    <w:unhideWhenUsed/>
    <w:rsid w:val="00AC265F"/>
    <w:pPr>
      <w:spacing w:after="100" w:line="259" w:lineRule="auto"/>
    </w:pPr>
    <w:rPr>
      <w:rFonts w:eastAsiaTheme="minorEastAsia" w:cs="Times New Roman"/>
      <w:sz w:val="22"/>
      <w:szCs w:val="22"/>
      <w:lang w:eastAsia="es-CO"/>
    </w:rPr>
  </w:style>
  <w:style w:type="paragraph" w:styleId="TDC3">
    <w:name w:val="toc 3"/>
    <w:basedOn w:val="Normal"/>
    <w:next w:val="Normal"/>
    <w:autoRedefine/>
    <w:uiPriority w:val="39"/>
    <w:unhideWhenUsed/>
    <w:rsid w:val="00AC265F"/>
    <w:pPr>
      <w:spacing w:after="100" w:line="259" w:lineRule="auto"/>
      <w:ind w:left="440"/>
    </w:pPr>
    <w:rPr>
      <w:rFonts w:eastAsiaTheme="minorEastAsia" w:cs="Times New Roman"/>
      <w:sz w:val="22"/>
      <w:szCs w:val="22"/>
      <w:lang w:eastAsia="es-CO"/>
    </w:rPr>
  </w:style>
  <w:style w:type="paragraph" w:styleId="Prrafodelista">
    <w:name w:val="List Paragraph"/>
    <w:basedOn w:val="Normal"/>
    <w:uiPriority w:val="34"/>
    <w:qFormat/>
    <w:rsid w:val="00F20D4D"/>
    <w:pPr>
      <w:spacing w:after="160" w:line="259" w:lineRule="auto"/>
      <w:ind w:left="720"/>
      <w:contextualSpacing/>
    </w:pPr>
    <w:rPr>
      <w:sz w:val="22"/>
      <w:szCs w:val="22"/>
    </w:rPr>
  </w:style>
  <w:style w:type="table" w:styleId="Tablaconcuadrcula">
    <w:name w:val="Table Grid"/>
    <w:basedOn w:val="Tablanormal"/>
    <w:uiPriority w:val="59"/>
    <w:rsid w:val="005461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8E0E23"/>
    <w:rPr>
      <w:rFonts w:asciiTheme="majorHAnsi" w:eastAsiaTheme="majorEastAsia" w:hAnsiTheme="majorHAnsi" w:cstheme="majorBidi"/>
      <w:color w:val="034355" w:themeColor="accent1" w:themeShade="BF"/>
      <w:sz w:val="26"/>
      <w:szCs w:val="26"/>
    </w:rPr>
  </w:style>
  <w:style w:type="character" w:styleId="Hipervnculo">
    <w:name w:val="Hyperlink"/>
    <w:basedOn w:val="Fuentedeprrafopredeter"/>
    <w:uiPriority w:val="99"/>
    <w:unhideWhenUsed/>
    <w:rsid w:val="008E0E23"/>
    <w:rPr>
      <w:color w:val="0563C1" w:themeColor="hyperlink"/>
      <w:u w:val="single"/>
    </w:rPr>
  </w:style>
  <w:style w:type="paragraph" w:styleId="Sinespaciado">
    <w:name w:val="No Spacing"/>
    <w:uiPriority w:val="1"/>
    <w:qFormat/>
    <w:rsid w:val="008E0E23"/>
  </w:style>
  <w:style w:type="character" w:customStyle="1" w:styleId="Ttulo3Car">
    <w:name w:val="Título 3 Car"/>
    <w:basedOn w:val="Fuentedeprrafopredeter"/>
    <w:link w:val="Ttulo3"/>
    <w:uiPriority w:val="9"/>
    <w:rsid w:val="00180250"/>
    <w:rPr>
      <w:rFonts w:asciiTheme="majorHAnsi" w:eastAsiaTheme="majorEastAsia" w:hAnsiTheme="majorHAnsi" w:cstheme="majorBidi"/>
      <w:color w:val="022D39" w:themeColor="accent1" w:themeShade="7F"/>
    </w:rPr>
  </w:style>
  <w:style w:type="paragraph" w:styleId="NormalWeb">
    <w:name w:val="Normal (Web)"/>
    <w:basedOn w:val="Normal"/>
    <w:uiPriority w:val="99"/>
    <w:unhideWhenUsed/>
    <w:rsid w:val="00180250"/>
    <w:pPr>
      <w:spacing w:before="100" w:beforeAutospacing="1" w:after="100" w:afterAutospacing="1"/>
    </w:pPr>
    <w:rPr>
      <w:rFonts w:ascii="Times New Roman" w:eastAsia="Times New Roman" w:hAnsi="Times New Roman" w:cs="Times New Roman"/>
      <w:lang w:eastAsia="es-CO"/>
    </w:rPr>
  </w:style>
  <w:style w:type="character" w:styleId="nfasis">
    <w:name w:val="Emphasis"/>
    <w:basedOn w:val="Fuentedeprrafopredeter"/>
    <w:uiPriority w:val="20"/>
    <w:qFormat/>
    <w:rsid w:val="00180250"/>
    <w:rPr>
      <w:i/>
      <w:iCs/>
    </w:rPr>
  </w:style>
  <w:style w:type="character" w:styleId="Textoennegrita">
    <w:name w:val="Strong"/>
    <w:basedOn w:val="Fuentedeprrafopredeter"/>
    <w:uiPriority w:val="22"/>
    <w:qFormat/>
    <w:rsid w:val="00180250"/>
    <w:rPr>
      <w:b/>
      <w:bCs/>
    </w:rPr>
  </w:style>
  <w:style w:type="character" w:styleId="AcrnimoHTML">
    <w:name w:val="HTML Acronym"/>
    <w:basedOn w:val="Fuentedeprrafopredeter"/>
    <w:uiPriority w:val="99"/>
    <w:semiHidden/>
    <w:unhideWhenUsed/>
    <w:rsid w:val="00816546"/>
  </w:style>
  <w:style w:type="character" w:customStyle="1" w:styleId="UnresolvedMention">
    <w:name w:val="Unresolved Mention"/>
    <w:basedOn w:val="Fuentedeprrafopredeter"/>
    <w:uiPriority w:val="99"/>
    <w:semiHidden/>
    <w:unhideWhenUsed/>
    <w:rsid w:val="000C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7771">
      <w:bodyDiv w:val="1"/>
      <w:marLeft w:val="0"/>
      <w:marRight w:val="0"/>
      <w:marTop w:val="0"/>
      <w:marBottom w:val="0"/>
      <w:divBdr>
        <w:top w:val="none" w:sz="0" w:space="0" w:color="auto"/>
        <w:left w:val="none" w:sz="0" w:space="0" w:color="auto"/>
        <w:bottom w:val="none" w:sz="0" w:space="0" w:color="auto"/>
        <w:right w:val="none" w:sz="0" w:space="0" w:color="auto"/>
      </w:divBdr>
    </w:div>
    <w:div w:id="657922134">
      <w:bodyDiv w:val="1"/>
      <w:marLeft w:val="0"/>
      <w:marRight w:val="0"/>
      <w:marTop w:val="0"/>
      <w:marBottom w:val="0"/>
      <w:divBdr>
        <w:top w:val="none" w:sz="0" w:space="0" w:color="auto"/>
        <w:left w:val="none" w:sz="0" w:space="0" w:color="auto"/>
        <w:bottom w:val="none" w:sz="0" w:space="0" w:color="auto"/>
        <w:right w:val="none" w:sz="0" w:space="0" w:color="auto"/>
      </w:divBdr>
    </w:div>
    <w:div w:id="1208377409">
      <w:bodyDiv w:val="1"/>
      <w:marLeft w:val="0"/>
      <w:marRight w:val="0"/>
      <w:marTop w:val="0"/>
      <w:marBottom w:val="0"/>
      <w:divBdr>
        <w:top w:val="none" w:sz="0" w:space="0" w:color="auto"/>
        <w:left w:val="none" w:sz="0" w:space="0" w:color="auto"/>
        <w:bottom w:val="none" w:sz="0" w:space="0" w:color="auto"/>
        <w:right w:val="none" w:sz="0" w:space="0" w:color="auto"/>
      </w:divBdr>
    </w:div>
    <w:div w:id="1539782080">
      <w:bodyDiv w:val="1"/>
      <w:marLeft w:val="0"/>
      <w:marRight w:val="0"/>
      <w:marTop w:val="0"/>
      <w:marBottom w:val="0"/>
      <w:divBdr>
        <w:top w:val="none" w:sz="0" w:space="0" w:color="auto"/>
        <w:left w:val="none" w:sz="0" w:space="0" w:color="auto"/>
        <w:bottom w:val="none" w:sz="0" w:space="0" w:color="auto"/>
        <w:right w:val="none" w:sz="0" w:space="0" w:color="auto"/>
      </w:divBdr>
    </w:div>
    <w:div w:id="1580099011">
      <w:bodyDiv w:val="1"/>
      <w:marLeft w:val="0"/>
      <w:marRight w:val="0"/>
      <w:marTop w:val="0"/>
      <w:marBottom w:val="0"/>
      <w:divBdr>
        <w:top w:val="none" w:sz="0" w:space="0" w:color="auto"/>
        <w:left w:val="none" w:sz="0" w:space="0" w:color="auto"/>
        <w:bottom w:val="none" w:sz="0" w:space="0" w:color="auto"/>
        <w:right w:val="none" w:sz="0" w:space="0" w:color="auto"/>
      </w:divBdr>
    </w:div>
    <w:div w:id="1988705245">
      <w:bodyDiv w:val="1"/>
      <w:marLeft w:val="0"/>
      <w:marRight w:val="0"/>
      <w:marTop w:val="0"/>
      <w:marBottom w:val="0"/>
      <w:divBdr>
        <w:top w:val="none" w:sz="0" w:space="0" w:color="auto"/>
        <w:left w:val="none" w:sz="0" w:space="0" w:color="auto"/>
        <w:bottom w:val="none" w:sz="0" w:space="0" w:color="auto"/>
        <w:right w:val="none" w:sz="0" w:space="0" w:color="auto"/>
      </w:divBdr>
    </w:div>
    <w:div w:id="21427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jbposgrado.org/material_seminarios/HSAMPIERI/Metodologia%20Sampieri%205a%20edicion.pdf" TargetMode="External"/><Relationship Id="rId39" Type="http://schemas.openxmlformats.org/officeDocument/2006/relationships/hyperlink" Target="http://courseware.deadcodersociety.org/csis3241-e_commerce/ch1.pdf"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s://www.redalyc.org/pdf/339/33944256002.pdf" TargetMode="External"/><Relationship Id="rId42" Type="http://schemas.openxmlformats.org/officeDocument/2006/relationships/hyperlink" Target="https://d1wqtxts1xzle7.cloudfront.net/35251644/1-Value_creation_in_e-business-with-cover-page-v2.pdf?Expires=1637432564&amp;Signature=TS3fGW-kDNwE4U3LEDuz0AQVLkRrH9w5PWdjKguxQiIMXCK5ZRlTaH5tmlEAmn~fyqHXxQ8xX6NMTcTvpQiHmBTo6SMIjB6~wEMd6Z521LDeKRE4qR9fMvgoEEJPhrZwmtRSsiaOHqaFfmClTpbFflwfHcaAX~NrXsxuOgf~Ktw01bl9VEoMjn7jGyxXXiycf4lWPfcKuU49fKiA1t6TG~nHhKdulZJsM6J5eJ2DeZ7y1HuK1mEWLuZOBgzNCkMEZUVHJ-TG1SnMA-qwA9P8iQiOm6MCjchzLMetE2~glQJHTO0ucEx5sN7mSUTlpdWOjsG9qLJJt~xaP-aDnT00ug__&amp;Key-Pair-Id=APKAJLOHF5GGSLRBV4ZA"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1.png"/><Relationship Id="rId33" Type="http://schemas.openxmlformats.org/officeDocument/2006/relationships/hyperlink" Target="https://www.docsity.com/es/e-business-y-e-commerce/4125720/" TargetMode="External"/><Relationship Id="rId38" Type="http://schemas.openxmlformats.org/officeDocument/2006/relationships/hyperlink" Target="https://repository.unimilitar.edu.co/bitstream/handle/10654/7415/MonteroPitreLeidisKarina2015.pdf?sequence=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repository.usta.edu.co/bitstream/handle/11634/3203/Tabaresjuan2017.pdf?sequence=1&amp;isAllowed=y" TargetMode="External"/><Relationship Id="rId41" Type="http://schemas.openxmlformats.org/officeDocument/2006/relationships/hyperlink" Target="https://www.siicex.gob.pe/SIICEX/resources/capacitacion/18b2273a-21dc-462b-adf7-c68117f8a1a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ckcontent.com/es/blog/que-es-mercadotecnia/" TargetMode="External"/><Relationship Id="rId24" Type="http://schemas.openxmlformats.org/officeDocument/2006/relationships/chart" Target="charts/chart13.xml"/><Relationship Id="rId32" Type="http://schemas.openxmlformats.org/officeDocument/2006/relationships/hyperlink" Target="http://www.mfbarcell.es/master/Conceptos%20de%20E-business.pdf" TargetMode="External"/><Relationship Id="rId37" Type="http://schemas.openxmlformats.org/officeDocument/2006/relationships/hyperlink" Target="http://repositorio.ucsg.edu.ec/bitstream/3317/14064/1/T-UCSG-POS-MFEE-179.pdf" TargetMode="External"/><Relationship Id="rId40" Type="http://schemas.openxmlformats.org/officeDocument/2006/relationships/hyperlink" Target="http://196.223.158.148/bitstream/handle/123456789/1286/176.pdf?sequence=1&amp;isAllowed=y" TargetMode="External"/><Relationship Id="rId45" Type="http://schemas.openxmlformats.org/officeDocument/2006/relationships/hyperlink" Target="https://d1wqtxts1xzle7.cloudfront.net/37788121/CAPRIOTI_-BRANDING_CORPORATIVO-with-cover-page-v2.pdf?Expires=1637432784&amp;Signature=gxiOy07o85aVF8vohMYIsHIttasl-c65A8zdgaxv5WDg25csuAD4C6w3FaX3EuMtLNMbAVc-ZFFTqr-BjjxdiyrVGLwSXCV4qdHYHF9rxNskbXKSqt5fgOw2lk3YGebcqez6gN5f38zHyN~B4U-leKGrONUiCASy8ISv7FJUdNbzFXGwXiEPJl069ZW1P-zineqfeF4k5o3T~jRvk7w9LDh3TCcHaqE-2wGQjjiXVvrfAm7htdN3Z3IFyL0W8B7kmmssmLtjTlhtlRDMURJvX1XKPAxY0zWq23icsJvI~~DO4RE0MaTaBKVDg3fHm5fgM-r~v1N3kh5GmNwR~56qNQ__&amp;Key-Pair-Id=APKAJLOHF5GGSLRBV4Z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repository.cesa.edu.co/bitstream/handle/10726/1073/TMM_297.pdf?sequence=2" TargetMode="External"/><Relationship Id="rId36" Type="http://schemas.openxmlformats.org/officeDocument/2006/relationships/hyperlink" Target="https://www.eumed.net/ce/2012/mgq.html" TargetMode="External"/><Relationship Id="rId49" Type="http://schemas.openxmlformats.org/officeDocument/2006/relationships/footer" Target="footer2.xml"/><Relationship Id="rId10" Type="http://schemas.openxmlformats.org/officeDocument/2006/relationships/hyperlink" Target="https://rockcontent.com/es/blog/gobierno-digital/" TargetMode="External"/><Relationship Id="rId19" Type="http://schemas.openxmlformats.org/officeDocument/2006/relationships/chart" Target="charts/chart8.xml"/><Relationship Id="rId31" Type="http://schemas.openxmlformats.org/officeDocument/2006/relationships/hyperlink" Target="https://archivos.juridicas.unam.mx/www/bjv/libros/10/4667/4.pdf" TargetMode="External"/><Relationship Id="rId44" Type="http://schemas.openxmlformats.org/officeDocument/2006/relationships/hyperlink" Target="https://d1wqtxts1xzle7.cloudfront.net/56370028/Estrategia_de_Marketing_-_Ferrel_5ed-with-cover-page-v2.pdf?Expires=1637432690&amp;Signature=SycgwgYpz~Py4vvCU-UgKK4f8nzxPoQslTO-8oMFJ7qVVBj8q4r9BYn2z83Jl3pI9O4ytTtw-5KM~EwvnSnTvbVPIjIEV2~StEB5j0q5XNfUhXbFjkKVKHA2MXhwzKo0tBuywa0b8WabaQA-oiQQZMrdJH7ifjUDWP1uRJg4WrYN1d9AvvZqiJPZhh7d57kjETjetqxMgbwttrlDyak144dCDYee9asiZlILau6eDIkHiijU1u26YPIqk9v2B7DOJ~dlpf~1odO7DPiU2-PHFpBxPq8zCB~fW-OtZDrbqYlPpLzcvDgDORx7DBMguBoIE7swR9kwwcwNlof006N4pQ__&amp;Key-Pair-Id=APKAJLOHF5GGSLRBV4Z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ckcontent.com/es/blog/ecommerce-b2b-y-b2c"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ieeexplore.ieee.org/abstract/document/927053" TargetMode="External"/><Relationship Id="rId30" Type="http://schemas.openxmlformats.org/officeDocument/2006/relationships/hyperlink" Target="http://www.mailxmail.com/curso-commerce/commerce-business" TargetMode="External"/><Relationship Id="rId35" Type="http://schemas.openxmlformats.org/officeDocument/2006/relationships/hyperlink" Target="https://marketingdigital.bsm.upf.edu/e-commerce-comercio-electronico/" TargetMode="External"/><Relationship Id="rId43" Type="http://schemas.openxmlformats.org/officeDocument/2006/relationships/hyperlink" Target="https://repositorio.up.edu.pe/bitstream/handle/11354/76/AE40.pdf?sequence=1&amp;isAllowed=y" TargetMode="External"/><Relationship Id="rId48" Type="http://schemas.openxmlformats.org/officeDocument/2006/relationships/footer" Target="footer1.xml"/><Relationship Id="rId8" Type="http://schemas.openxmlformats.org/officeDocument/2006/relationships/hyperlink" Target="https://rockcontent.com/es/blog/ventas-b2b/" TargetMode="External"/><Relationship Id="rId5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1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C87-40A5-8E97-A612B3B5213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C87-40A5-8E97-A612B3B5213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C87-40A5-8E97-A612B3B5213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C87-40A5-8E97-A612B3B5213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C87-40A5-8E97-A612B3B5213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20</c:v>
                </c:pt>
                <c:pt idx="2">
                  <c:v>45</c:v>
                </c:pt>
                <c:pt idx="3">
                  <c:v>300</c:v>
                </c:pt>
                <c:pt idx="4">
                  <c:v>135</c:v>
                </c:pt>
              </c:numCache>
            </c:numRef>
          </c:val>
          <c:extLst xmlns:c16r2="http://schemas.microsoft.com/office/drawing/2015/06/chart">
            <c:ext xmlns:c16="http://schemas.microsoft.com/office/drawing/2014/chart" uri="{C3380CC4-5D6E-409C-BE32-E72D297353CC}">
              <c16:uniqueId val="{00000000-66DA-4554-A647-0C468B504F0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9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8DB-4FD9-A20B-0BEA9CBD2AC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8DB-4FD9-A20B-0BEA9CBD2AC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8DB-4FD9-A20B-0BEA9CBD2ACE}"/>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8DB-4FD9-A20B-0BEA9CBD2ACE}"/>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8DB-4FD9-A20B-0BEA9CBD2A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25</c:v>
                </c:pt>
                <c:pt idx="1">
                  <c:v>80</c:v>
                </c:pt>
                <c:pt idx="2">
                  <c:v>120</c:v>
                </c:pt>
                <c:pt idx="3">
                  <c:v>180</c:v>
                </c:pt>
                <c:pt idx="4">
                  <c:v>95</c:v>
                </c:pt>
              </c:numCache>
            </c:numRef>
          </c:val>
          <c:extLst xmlns:c16r2="http://schemas.microsoft.com/office/drawing/2015/06/chart">
            <c:ext xmlns:c16="http://schemas.microsoft.com/office/drawing/2014/chart" uri="{C3380CC4-5D6E-409C-BE32-E72D297353CC}">
              <c16:uniqueId val="{00000000-BDBF-4F1A-A44E-F485D9DE38C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10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067-402E-BEE5-43754570FF7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067-402E-BEE5-43754570FF7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067-402E-BEE5-43754570FF7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067-402E-BEE5-43754570FF7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82F7-4B41-9DEC-7197C5BA6FA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10</c:v>
                </c:pt>
                <c:pt idx="1">
                  <c:v>20</c:v>
                </c:pt>
                <c:pt idx="2">
                  <c:v>40</c:v>
                </c:pt>
                <c:pt idx="3">
                  <c:v>210</c:v>
                </c:pt>
                <c:pt idx="4">
                  <c:v>220</c:v>
                </c:pt>
              </c:numCache>
            </c:numRef>
          </c:val>
          <c:extLst xmlns:c16r2="http://schemas.microsoft.com/office/drawing/2015/06/chart">
            <c:ext xmlns:c16="http://schemas.microsoft.com/office/drawing/2014/chart" uri="{C3380CC4-5D6E-409C-BE32-E72D297353CC}">
              <c16:uniqueId val="{00000000-82F7-4B41-9DEC-7197C5BA6FA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937169392287501"/>
          <c:y val="6.153846153846154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12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E5B-4F7C-97DD-FCC7A5FF983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E5B-4F7C-97DD-FCC7A5FF983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E5B-4F7C-97DD-FCC7A5FF983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E5B-4F7C-97DD-FCC7A5FF983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E5B-4F7C-97DD-FCC7A5FF983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60</c:v>
                </c:pt>
                <c:pt idx="1">
                  <c:v>120</c:v>
                </c:pt>
                <c:pt idx="2">
                  <c:v>220</c:v>
                </c:pt>
                <c:pt idx="3">
                  <c:v>60</c:v>
                </c:pt>
                <c:pt idx="4">
                  <c:v>40</c:v>
                </c:pt>
              </c:numCache>
            </c:numRef>
          </c:val>
          <c:extLst xmlns:c16r2="http://schemas.microsoft.com/office/drawing/2015/06/chart">
            <c:ext xmlns:c16="http://schemas.microsoft.com/office/drawing/2014/chart" uri="{C3380CC4-5D6E-409C-BE32-E72D297353CC}">
              <c16:uniqueId val="{0000000A-CE5B-4F7C-97DD-FCC7A5FF983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13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B87-4792-9E8F-2DDD3C40902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B87-4792-9E8F-2DDD3C40902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B87-4792-9E8F-2DDD3C40902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B87-4792-9E8F-2DDD3C40902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B87-4792-9E8F-2DDD3C4090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80</c:v>
                </c:pt>
                <c:pt idx="3">
                  <c:v>200</c:v>
                </c:pt>
                <c:pt idx="4">
                  <c:v>220</c:v>
                </c:pt>
              </c:numCache>
            </c:numRef>
          </c:val>
          <c:extLst xmlns:c16r2="http://schemas.microsoft.com/office/drawing/2015/06/chart">
            <c:ext xmlns:c16="http://schemas.microsoft.com/office/drawing/2014/chart" uri="{C3380CC4-5D6E-409C-BE32-E72D297353CC}">
              <c16:uniqueId val="{00000000-02A1-4468-A18F-2C28094120F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2</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A2E-4440-8137-76847C3CD28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A2E-4440-8137-76847C3CD28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A2E-4440-8137-76847C3CD287}"/>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A2E-4440-8137-76847C3CD287}"/>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A2E-4440-8137-76847C3CD28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40</c:v>
                </c:pt>
                <c:pt idx="1">
                  <c:v>80</c:v>
                </c:pt>
                <c:pt idx="2">
                  <c:v>170</c:v>
                </c:pt>
                <c:pt idx="3">
                  <c:v>160</c:v>
                </c:pt>
                <c:pt idx="4">
                  <c:v>50</c:v>
                </c:pt>
              </c:numCache>
            </c:numRef>
          </c:val>
          <c:extLst xmlns:c16r2="http://schemas.microsoft.com/office/drawing/2015/06/chart">
            <c:ext xmlns:c16="http://schemas.microsoft.com/office/drawing/2014/chart" uri="{C3380CC4-5D6E-409C-BE32-E72D297353CC}">
              <c16:uniqueId val="{00000000-35C4-46ED-AB05-31D0FC9CCD7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3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CC0-481C-A360-09CE789401B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CC0-481C-A360-09CE789401B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CC0-481C-A360-09CE789401B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CC0-481C-A360-09CE789401B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CC0-481C-A360-09CE789401B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60</c:v>
                </c:pt>
                <c:pt idx="3">
                  <c:v>200</c:v>
                </c:pt>
                <c:pt idx="4">
                  <c:v>240</c:v>
                </c:pt>
              </c:numCache>
            </c:numRef>
          </c:val>
          <c:extLst xmlns:c16r2="http://schemas.microsoft.com/office/drawing/2015/06/chart">
            <c:ext xmlns:c16="http://schemas.microsoft.com/office/drawing/2014/chart" uri="{C3380CC4-5D6E-409C-BE32-E72D297353CC}">
              <c16:uniqueId val="{00000000-E433-431E-A0AC-6877B33DB85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4</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CD6-4F6B-8DA6-5139FBF0945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CD6-4F6B-8DA6-5139FBF0945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CD6-4F6B-8DA6-5139FBF0945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CD6-4F6B-8DA6-5139FBF09455}"/>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CD6-4F6B-8DA6-5139FBF094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300</c:v>
                </c:pt>
                <c:pt idx="4">
                  <c:v>200</c:v>
                </c:pt>
              </c:numCache>
            </c:numRef>
          </c:val>
          <c:extLst xmlns:c16r2="http://schemas.microsoft.com/office/drawing/2015/06/chart">
            <c:ext xmlns:c16="http://schemas.microsoft.com/office/drawing/2014/chart" uri="{C3380CC4-5D6E-409C-BE32-E72D297353CC}">
              <c16:uniqueId val="{00000000-BD4C-430C-BA27-F605941D174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5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B4-40F4-8976-FC1C363C660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B4-40F4-8976-FC1C363C660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B4-40F4-8976-FC1C363C660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EB4-40F4-8976-FC1C363C660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4EB4-40F4-8976-FC1C363C66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130</c:v>
                </c:pt>
                <c:pt idx="3">
                  <c:v>200</c:v>
                </c:pt>
                <c:pt idx="4">
                  <c:v>170</c:v>
                </c:pt>
              </c:numCache>
            </c:numRef>
          </c:val>
          <c:extLst xmlns:c16r2="http://schemas.microsoft.com/office/drawing/2015/06/chart">
            <c:ext xmlns:c16="http://schemas.microsoft.com/office/drawing/2014/chart" uri="{C3380CC4-5D6E-409C-BE32-E72D297353CC}">
              <c16:uniqueId val="{00000000-714F-4890-BD51-BC16524256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6</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F75-443C-B2E6-775C32E5CD7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F75-443C-B2E6-775C32E5CD7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F75-443C-B2E6-775C32E5CD7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F75-443C-B2E6-775C32E5CD7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F75-443C-B2E6-775C32E5CD7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0</c:v>
                </c:pt>
                <c:pt idx="4">
                  <c:v>500</c:v>
                </c:pt>
              </c:numCache>
            </c:numRef>
          </c:val>
          <c:extLst xmlns:c16r2="http://schemas.microsoft.com/office/drawing/2015/06/chart">
            <c:ext xmlns:c16="http://schemas.microsoft.com/office/drawing/2014/chart" uri="{C3380CC4-5D6E-409C-BE32-E72D297353CC}">
              <c16:uniqueId val="{00000000-3697-486D-A162-0BEB09D909E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7</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DD2-4F28-8A93-EC0FA0C009C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DD2-4F28-8A93-EC0FA0C009C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DD2-4F28-8A93-EC0FA0C009C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DD2-4F28-8A93-EC0FA0C009C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DD2-4F28-8A93-EC0FA0C009C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15</c:v>
                </c:pt>
                <c:pt idx="1">
                  <c:v>30</c:v>
                </c:pt>
                <c:pt idx="2">
                  <c:v>90</c:v>
                </c:pt>
                <c:pt idx="3">
                  <c:v>200</c:v>
                </c:pt>
                <c:pt idx="4">
                  <c:v>160</c:v>
                </c:pt>
              </c:numCache>
            </c:numRef>
          </c:val>
          <c:extLst xmlns:c16r2="http://schemas.microsoft.com/office/drawing/2015/06/chart">
            <c:ext xmlns:c16="http://schemas.microsoft.com/office/drawing/2014/chart" uri="{C3380CC4-5D6E-409C-BE32-E72D297353CC}">
              <c16:uniqueId val="{00000000-8D02-4619-AB83-817C2353CE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8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3A8-4D80-A3BB-16BA62E3BB9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3A8-4D80-A3BB-16BA62E3BB9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3A8-4D80-A3BB-16BA62E3BB9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3A8-4D80-A3BB-16BA62E3BB9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3A8-4D80-A3BB-16BA62E3BB9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10</c:v>
                </c:pt>
                <c:pt idx="1">
                  <c:v>30</c:v>
                </c:pt>
                <c:pt idx="2">
                  <c:v>140</c:v>
                </c:pt>
                <c:pt idx="3">
                  <c:v>160</c:v>
                </c:pt>
                <c:pt idx="4">
                  <c:v>160</c:v>
                </c:pt>
              </c:numCache>
            </c:numRef>
          </c:val>
          <c:extLst xmlns:c16r2="http://schemas.microsoft.com/office/drawing/2015/06/chart">
            <c:ext xmlns:c16="http://schemas.microsoft.com/office/drawing/2014/chart" uri="{C3380CC4-5D6E-409C-BE32-E72D297353CC}">
              <c16:uniqueId val="{00000000-A232-45CF-8E9B-7CDFD88F3A6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Pregunta 11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861-4EA9-9F9C-D16714098D6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861-4EA9-9F9C-D16714098D6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861-4EA9-9F9C-D16714098D6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861-4EA9-9F9C-D16714098D6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861-4EA9-9F9C-D16714098D6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40</c:v>
                </c:pt>
                <c:pt idx="2">
                  <c:v>300</c:v>
                </c:pt>
                <c:pt idx="3">
                  <c:v>80</c:v>
                </c:pt>
                <c:pt idx="4">
                  <c:v>80</c:v>
                </c:pt>
              </c:numCache>
            </c:numRef>
          </c:val>
          <c:extLst xmlns:c16r2="http://schemas.microsoft.com/office/drawing/2015/06/chart">
            <c:ext xmlns:c16="http://schemas.microsoft.com/office/drawing/2014/chart" uri="{C3380CC4-5D6E-409C-BE32-E72D297353CC}">
              <c16:uniqueId val="{0000000A-D861-4EA9-9F9C-D16714098D6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9D08-425F-477C-9BFF-D2C09F8A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6557</Words>
  <Characters>36067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 UAN</dc:creator>
  <cp:lastModifiedBy>dell</cp:lastModifiedBy>
  <cp:revision>2</cp:revision>
  <dcterms:created xsi:type="dcterms:W3CDTF">2021-11-24T00:44:00Z</dcterms:created>
  <dcterms:modified xsi:type="dcterms:W3CDTF">2021-11-24T00:44:00Z</dcterms:modified>
</cp:coreProperties>
</file>